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53" w:rsidRPr="00A36915" w:rsidRDefault="001C4253" w:rsidP="001C4253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A3691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II</w:t>
      </w:r>
      <w:r w:rsidR="008C701F" w:rsidRPr="00A3691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</w:t>
      </w:r>
      <w:r w:rsidRPr="00A3691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MÜHAZİRƏ</w:t>
      </w:r>
      <w:r w:rsidRPr="00A3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1F" w:rsidRPr="00A36915" w:rsidRDefault="0065241F" w:rsidP="001C4253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A07EA" w:rsidRPr="00A36915" w:rsidRDefault="001C4253" w:rsidP="0065241F">
      <w:pPr>
        <w:ind w:left="-567" w:right="-284" w:firstLine="283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36915">
        <w:rPr>
          <w:rFonts w:ascii="Times New Roman" w:hAnsi="Times New Roman" w:cs="Times New Roman"/>
          <w:b/>
          <w:sz w:val="28"/>
          <w:szCs w:val="28"/>
          <w:lang w:val="az-Latn-AZ"/>
        </w:rPr>
        <w:t>Mikroorqanizmlərin fiziologiyası. Metabolizm, qidalanma, tənəffüs və çoxalma. Mikroorqanizmlərin ekologiyası. İnsan orqanizminin normal mikroflorası. Xarici mühit amillərinin (fiziki və kimyəvi) mikroorqaniz</w:t>
      </w:r>
      <w:r w:rsidR="0065241F" w:rsidRPr="00A36915">
        <w:rPr>
          <w:rFonts w:ascii="Times New Roman" w:hAnsi="Times New Roman" w:cs="Times New Roman"/>
          <w:b/>
          <w:sz w:val="28"/>
          <w:szCs w:val="28"/>
          <w:lang w:val="az-Latn-AZ"/>
        </w:rPr>
        <w:t>-</w:t>
      </w:r>
      <w:r w:rsidRPr="00A36915">
        <w:rPr>
          <w:rFonts w:ascii="Times New Roman" w:hAnsi="Times New Roman" w:cs="Times New Roman"/>
          <w:b/>
          <w:sz w:val="28"/>
          <w:szCs w:val="28"/>
          <w:lang w:val="az-Latn-AZ"/>
        </w:rPr>
        <w:t>mlərə təsiri. Sterilizasiya və dezinfeksiya. Mikroorqanizmlərin genetikası, genetik dəyişkənliyin növləri. Antimikrob terapiyanın əsasları. Kimyəvi terapevtik preparatlar. Antibiotiklər</w:t>
      </w:r>
      <w:r w:rsidR="00A36915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</w:p>
    <w:p w:rsidR="00C427BC" w:rsidRPr="00A36915" w:rsidRDefault="001B4417" w:rsidP="001B441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u w:val="single"/>
          <w:lang w:val="az-Latn-AZ"/>
        </w:rPr>
      </w:pPr>
      <w:r w:rsidRPr="00A36915">
        <w:rPr>
          <w:rFonts w:ascii="Times New Roman" w:hAnsi="Times New Roman"/>
          <w:b/>
          <w:sz w:val="28"/>
          <w:szCs w:val="28"/>
          <w:u w:val="single"/>
          <w:lang w:val="az-Latn-AZ"/>
        </w:rPr>
        <w:t>Mikroorqanizmlərin fiziologiyası</w:t>
      </w:r>
      <w:r w:rsidR="00C427BC" w:rsidRPr="00A36915">
        <w:rPr>
          <w:rFonts w:ascii="Times New Roman" w:hAnsi="Times New Roman"/>
          <w:b/>
          <w:sz w:val="28"/>
          <w:szCs w:val="28"/>
          <w:u w:val="single"/>
          <w:lang w:val="az-Latn-AZ"/>
        </w:rPr>
        <w:t>.</w:t>
      </w:r>
    </w:p>
    <w:p w:rsidR="00C427BC" w:rsidRDefault="00C427BC" w:rsidP="001B441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1B4417" w:rsidRPr="001B4417" w:rsidRDefault="00C427BC" w:rsidP="001B441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Mikroorqanizmlərin</w:t>
      </w:r>
      <w:r w:rsidR="001B4417" w:rsidRPr="001B4417">
        <w:rPr>
          <w:rFonts w:ascii="Times New Roman" w:hAnsi="Times New Roman"/>
          <w:sz w:val="28"/>
          <w:szCs w:val="28"/>
          <w:lang w:val="az-Latn-AZ"/>
        </w:rPr>
        <w:t xml:space="preserve"> bütün həyat fəaliyyətini, yəni metabolizmini, qidalanmasını, tənəffüsünü, böyümə və çoxalmasını, xarici mühitlə qarşılıqlı əlaqəsini və s. öyrənir. </w:t>
      </w:r>
      <w:r w:rsidR="001B4417" w:rsidRPr="00853294">
        <w:rPr>
          <w:rFonts w:ascii="Times New Roman" w:hAnsi="Times New Roman"/>
          <w:b/>
          <w:i/>
          <w:sz w:val="28"/>
          <w:szCs w:val="28"/>
          <w:lang w:val="az-Latn-AZ"/>
        </w:rPr>
        <w:t xml:space="preserve">Patogen </w:t>
      </w:r>
      <w:r w:rsidR="001B4417" w:rsidRPr="001B4417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="001B4417" w:rsidRPr="00853294">
        <w:rPr>
          <w:rFonts w:ascii="Times New Roman" w:hAnsi="Times New Roman"/>
          <w:b/>
          <w:i/>
          <w:sz w:val="28"/>
          <w:szCs w:val="28"/>
          <w:lang w:val="az-Latn-AZ"/>
        </w:rPr>
        <w:t>şərti-patogen</w:t>
      </w:r>
      <w:r w:rsidR="001B4417" w:rsidRPr="0085329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1B4417" w:rsidRPr="00853294">
        <w:rPr>
          <w:rFonts w:ascii="Times New Roman" w:hAnsi="Times New Roman"/>
          <w:b/>
          <w:i/>
          <w:sz w:val="28"/>
          <w:szCs w:val="28"/>
          <w:lang w:val="az-Latn-AZ"/>
        </w:rPr>
        <w:t>mikroorqanizmlərin</w:t>
      </w:r>
      <w:r w:rsidR="001B4417" w:rsidRPr="001B4417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1B4417" w:rsidRPr="001B4417">
        <w:rPr>
          <w:rFonts w:ascii="Times New Roman" w:hAnsi="Times New Roman"/>
          <w:sz w:val="28"/>
          <w:szCs w:val="28"/>
          <w:lang w:val="az-Latn-AZ"/>
        </w:rPr>
        <w:t>xəstəlik törətmə xüsusiyyətlərini öyrən</w:t>
      </w:r>
      <w:r w:rsidR="001B4417" w:rsidRPr="001B4417">
        <w:rPr>
          <w:rFonts w:ascii="Times New Roman" w:hAnsi="Times New Roman"/>
          <w:sz w:val="28"/>
          <w:szCs w:val="28"/>
          <w:lang w:val="az-Latn-AZ"/>
        </w:rPr>
        <w:softHyphen/>
        <w:t>mək,</w:t>
      </w:r>
      <w:r w:rsidR="001B4417" w:rsidRPr="001B4417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1B4417" w:rsidRPr="001B4417">
        <w:rPr>
          <w:rFonts w:ascii="Times New Roman" w:hAnsi="Times New Roman"/>
          <w:sz w:val="28"/>
          <w:szCs w:val="28"/>
          <w:lang w:val="az-Latn-AZ"/>
        </w:rPr>
        <w:t>xəstəliklərin mikrobioloji  diaqnostikası, müalicə və profilak</w:t>
      </w:r>
      <w:r w:rsidR="001B4417" w:rsidRPr="001B4417">
        <w:rPr>
          <w:rFonts w:ascii="Times New Roman" w:hAnsi="Times New Roman"/>
          <w:sz w:val="28"/>
          <w:szCs w:val="28"/>
          <w:lang w:val="az-Latn-AZ"/>
        </w:rPr>
        <w:softHyphen/>
        <w:t xml:space="preserve">tikası, həm də onlardan bioloji aktiv maddələr almaq məqsədi ilə biotexnoloji  prosseslərdən istifadə edilməsində və s. </w:t>
      </w:r>
      <w:r w:rsidR="001B4417" w:rsidRPr="00853294">
        <w:rPr>
          <w:rFonts w:ascii="Times New Roman" w:hAnsi="Times New Roman"/>
          <w:b/>
          <w:i/>
          <w:sz w:val="28"/>
          <w:szCs w:val="28"/>
          <w:lang w:val="az-Latn-AZ"/>
        </w:rPr>
        <w:t>mikroorqa</w:t>
      </w:r>
      <w:r w:rsidR="001B4417" w:rsidRPr="00853294">
        <w:rPr>
          <w:rFonts w:ascii="Times New Roman" w:hAnsi="Times New Roman"/>
          <w:b/>
          <w:i/>
          <w:sz w:val="28"/>
          <w:szCs w:val="28"/>
          <w:lang w:val="az-Latn-AZ"/>
        </w:rPr>
        <w:softHyphen/>
        <w:t>nizmlərin fiziolo</w:t>
      </w:r>
      <w:r w:rsidR="001B4417" w:rsidRPr="00853294">
        <w:rPr>
          <w:rFonts w:ascii="Times New Roman" w:hAnsi="Times New Roman"/>
          <w:b/>
          <w:i/>
          <w:sz w:val="28"/>
          <w:szCs w:val="28"/>
          <w:lang w:val="az-Latn-AZ"/>
        </w:rPr>
        <w:softHyphen/>
        <w:t>giyasının</w:t>
      </w:r>
      <w:r w:rsidR="001B4417" w:rsidRPr="001B4417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1B4417" w:rsidRPr="00853294">
        <w:rPr>
          <w:rFonts w:ascii="Times New Roman" w:hAnsi="Times New Roman"/>
          <w:sz w:val="28"/>
          <w:szCs w:val="28"/>
          <w:lang w:val="az-Latn-AZ"/>
        </w:rPr>
        <w:t>öyrənilməsi</w:t>
      </w:r>
      <w:r w:rsidR="001B4417" w:rsidRPr="001B4417">
        <w:rPr>
          <w:rFonts w:ascii="Times New Roman" w:hAnsi="Times New Roman"/>
          <w:sz w:val="28"/>
          <w:szCs w:val="28"/>
          <w:lang w:val="az-Latn-AZ"/>
        </w:rPr>
        <w:t xml:space="preserve"> mühüm əhəmiyyətə malikdir.</w:t>
      </w:r>
    </w:p>
    <w:p w:rsidR="00EA2A6F" w:rsidRDefault="00853294" w:rsidP="0009704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C046C8">
        <w:rPr>
          <w:rFonts w:ascii="Times New Roman" w:hAnsi="Times New Roman"/>
          <w:b/>
          <w:sz w:val="28"/>
          <w:szCs w:val="28"/>
          <w:lang w:val="az-Latn-AZ"/>
        </w:rPr>
        <w:t>Bakteriyaların fiziologiyası</w:t>
      </w:r>
      <w:r w:rsidR="003228C7" w:rsidRPr="00C046C8">
        <w:rPr>
          <w:rFonts w:ascii="Times New Roman" w:hAnsi="Times New Roman"/>
          <w:b/>
          <w:sz w:val="28"/>
          <w:szCs w:val="28"/>
          <w:lang w:val="az-Latn-AZ"/>
        </w:rPr>
        <w:t>.</w:t>
      </w:r>
      <w:r w:rsidRPr="0085329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228C7">
        <w:rPr>
          <w:rFonts w:ascii="Times New Roman" w:hAnsi="Times New Roman"/>
          <w:sz w:val="28"/>
          <w:szCs w:val="28"/>
          <w:lang w:val="az-Latn-AZ"/>
        </w:rPr>
        <w:t xml:space="preserve">Bunun </w:t>
      </w:r>
      <w:r w:rsidRPr="00853294">
        <w:rPr>
          <w:rFonts w:ascii="Times New Roman" w:hAnsi="Times New Roman"/>
          <w:sz w:val="28"/>
          <w:szCs w:val="28"/>
          <w:lang w:val="az-Latn-AZ"/>
        </w:rPr>
        <w:t xml:space="preserve">üçün ilk növbədə onların </w:t>
      </w:r>
      <w:r w:rsidRPr="00853294">
        <w:rPr>
          <w:rFonts w:ascii="Times New Roman" w:hAnsi="Times New Roman"/>
          <w:b/>
          <w:i/>
          <w:sz w:val="28"/>
          <w:szCs w:val="28"/>
          <w:lang w:val="az-Latn-AZ"/>
        </w:rPr>
        <w:t>kimyəvi tərkibini</w:t>
      </w:r>
      <w:r w:rsidRPr="00853294">
        <w:rPr>
          <w:rFonts w:ascii="Times New Roman" w:hAnsi="Times New Roman"/>
          <w:sz w:val="28"/>
          <w:szCs w:val="28"/>
          <w:lang w:val="az-Latn-AZ"/>
        </w:rPr>
        <w:t xml:space="preserve"> bilmək lazımdır. Digər canlı hüceyrələr kimi bakteriya hüceyrəsi də </w:t>
      </w:r>
      <w:r w:rsidRPr="00853294">
        <w:rPr>
          <w:rFonts w:ascii="Times New Roman" w:hAnsi="Times New Roman"/>
          <w:i/>
          <w:sz w:val="28"/>
          <w:szCs w:val="28"/>
          <w:lang w:val="az-Latn-AZ"/>
        </w:rPr>
        <w:t xml:space="preserve">qeyri-üzvi </w:t>
      </w:r>
      <w:r w:rsidRPr="00853294">
        <w:rPr>
          <w:rFonts w:ascii="Times New Roman" w:hAnsi="Times New Roman"/>
          <w:sz w:val="28"/>
          <w:szCs w:val="28"/>
          <w:lang w:val="az-Latn-AZ"/>
        </w:rPr>
        <w:t>və</w:t>
      </w:r>
      <w:r w:rsidRPr="00853294">
        <w:rPr>
          <w:rFonts w:ascii="Times New Roman" w:hAnsi="Times New Roman"/>
          <w:i/>
          <w:sz w:val="28"/>
          <w:szCs w:val="28"/>
          <w:lang w:val="az-Latn-AZ"/>
        </w:rPr>
        <w:t xml:space="preserve"> üzvi maddələrdən</w:t>
      </w:r>
      <w:r w:rsidRPr="00853294">
        <w:rPr>
          <w:rFonts w:ascii="Times New Roman" w:hAnsi="Times New Roman"/>
          <w:sz w:val="28"/>
          <w:szCs w:val="28"/>
          <w:lang w:val="az-Latn-AZ"/>
        </w:rPr>
        <w:t xml:space="preserve"> təşkil olunmuşdur. </w:t>
      </w:r>
      <w:r w:rsidRPr="00853294">
        <w:rPr>
          <w:rFonts w:ascii="Times New Roman" w:hAnsi="Times New Roman"/>
          <w:b/>
          <w:i/>
          <w:sz w:val="28"/>
          <w:szCs w:val="28"/>
          <w:lang w:val="az-Latn-AZ"/>
        </w:rPr>
        <w:t>Qeyri-üzvi maddələrə</w:t>
      </w:r>
      <w:r w:rsidRPr="0085329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53294">
        <w:rPr>
          <w:rFonts w:ascii="Times New Roman" w:hAnsi="Times New Roman"/>
          <w:b/>
          <w:i/>
          <w:sz w:val="28"/>
          <w:szCs w:val="28"/>
          <w:lang w:val="az-Latn-AZ"/>
        </w:rPr>
        <w:t xml:space="preserve">- </w:t>
      </w:r>
      <w:r w:rsidRPr="00853294">
        <w:rPr>
          <w:rFonts w:ascii="Times New Roman" w:hAnsi="Times New Roman"/>
          <w:i/>
          <w:sz w:val="28"/>
          <w:szCs w:val="28"/>
          <w:lang w:val="az-Latn-AZ"/>
        </w:rPr>
        <w:t>su</w:t>
      </w:r>
      <w:r w:rsidRPr="0085329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853294">
        <w:rPr>
          <w:rFonts w:ascii="Times New Roman" w:hAnsi="Times New Roman"/>
          <w:i/>
          <w:sz w:val="28"/>
          <w:szCs w:val="28"/>
          <w:lang w:val="az-Latn-AZ"/>
        </w:rPr>
        <w:t>mineral maddələr</w:t>
      </w:r>
      <w:r w:rsidRPr="0085329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853294">
        <w:rPr>
          <w:rFonts w:ascii="Times New Roman" w:hAnsi="Times New Roman"/>
          <w:b/>
          <w:i/>
          <w:sz w:val="28"/>
          <w:szCs w:val="28"/>
          <w:lang w:val="az-Latn-AZ"/>
        </w:rPr>
        <w:t>üzvi maddələrə -</w:t>
      </w:r>
      <w:r w:rsidRPr="0085329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853294">
        <w:rPr>
          <w:rFonts w:ascii="Times New Roman" w:hAnsi="Times New Roman"/>
          <w:i/>
          <w:sz w:val="28"/>
          <w:szCs w:val="28"/>
          <w:lang w:val="az-Latn-AZ"/>
        </w:rPr>
        <w:t>zülallar, karbohidratlar, lipidlər</w:t>
      </w:r>
      <w:r w:rsidRPr="0085329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853294">
        <w:rPr>
          <w:rFonts w:ascii="Times New Roman" w:hAnsi="Times New Roman"/>
          <w:i/>
          <w:sz w:val="28"/>
          <w:szCs w:val="28"/>
          <w:lang w:val="az-Latn-AZ"/>
        </w:rPr>
        <w:t>nuklein turşuları</w:t>
      </w:r>
      <w:r w:rsidRPr="00853294">
        <w:rPr>
          <w:rFonts w:ascii="Times New Roman" w:hAnsi="Times New Roman"/>
          <w:sz w:val="28"/>
          <w:szCs w:val="28"/>
          <w:lang w:val="az-Latn-AZ"/>
        </w:rPr>
        <w:t xml:space="preserve"> aiddir.</w:t>
      </w:r>
      <w:r w:rsidRPr="0085329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853294">
        <w:rPr>
          <w:rFonts w:ascii="Times New Roman" w:hAnsi="Times New Roman"/>
          <w:sz w:val="28"/>
          <w:szCs w:val="28"/>
          <w:lang w:val="az-Latn-AZ"/>
        </w:rPr>
        <w:t>Hüceyrənin</w:t>
      </w:r>
      <w:r w:rsidRPr="00853294">
        <w:rPr>
          <w:rFonts w:ascii="Times New Roman" w:hAnsi="Times New Roman"/>
          <w:b/>
          <w:i/>
          <w:sz w:val="28"/>
          <w:szCs w:val="28"/>
          <w:lang w:val="az-Latn-AZ"/>
        </w:rPr>
        <w:t xml:space="preserve"> -</w:t>
      </w:r>
      <w:r w:rsidRPr="0085329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635767">
        <w:rPr>
          <w:rFonts w:ascii="Times New Roman" w:hAnsi="Times New Roman"/>
          <w:b/>
          <w:i/>
          <w:sz w:val="28"/>
          <w:szCs w:val="28"/>
          <w:lang w:val="az-Latn-AZ"/>
        </w:rPr>
        <w:t xml:space="preserve">80-85% </w:t>
      </w:r>
      <w:r w:rsidRPr="00853294">
        <w:rPr>
          <w:rFonts w:ascii="Times New Roman" w:hAnsi="Times New Roman"/>
          <w:b/>
          <w:i/>
          <w:sz w:val="28"/>
          <w:szCs w:val="28"/>
          <w:lang w:val="az-Latn-AZ"/>
        </w:rPr>
        <w:t>sudan</w:t>
      </w:r>
      <w:r w:rsidRPr="00853294">
        <w:rPr>
          <w:rFonts w:ascii="Times New Roman" w:hAnsi="Times New Roman"/>
          <w:b/>
          <w:sz w:val="28"/>
          <w:szCs w:val="28"/>
          <w:lang w:val="az-Latn-AZ"/>
        </w:rPr>
        <w:t xml:space="preserve">, </w:t>
      </w:r>
      <w:r w:rsidR="00635767">
        <w:rPr>
          <w:rFonts w:ascii="Times New Roman" w:hAnsi="Times New Roman"/>
          <w:b/>
          <w:i/>
          <w:sz w:val="28"/>
          <w:szCs w:val="28"/>
          <w:lang w:val="az-Latn-AZ"/>
        </w:rPr>
        <w:t xml:space="preserve">15-20% </w:t>
      </w:r>
      <w:r w:rsidRPr="00853294">
        <w:rPr>
          <w:rFonts w:ascii="Times New Roman" w:hAnsi="Times New Roman"/>
          <w:b/>
          <w:i/>
          <w:sz w:val="28"/>
          <w:szCs w:val="28"/>
          <w:lang w:val="az-Latn-AZ"/>
        </w:rPr>
        <w:t xml:space="preserve"> isə quru qalıqdan</w:t>
      </w:r>
      <w:r w:rsidRPr="00853294">
        <w:rPr>
          <w:rFonts w:ascii="Times New Roman" w:hAnsi="Times New Roman"/>
          <w:sz w:val="28"/>
          <w:szCs w:val="28"/>
          <w:lang w:val="az-Latn-AZ"/>
        </w:rPr>
        <w:t xml:space="preserve"> ibarətdir. </w:t>
      </w:r>
      <w:r w:rsidRPr="00635767">
        <w:rPr>
          <w:rFonts w:ascii="Times New Roman" w:hAnsi="Times New Roman"/>
          <w:sz w:val="28"/>
          <w:szCs w:val="28"/>
          <w:lang w:val="az-Latn-AZ"/>
        </w:rPr>
        <w:t>Quru qalığın</w:t>
      </w:r>
      <w:r w:rsidRPr="0085329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53294">
        <w:rPr>
          <w:rFonts w:ascii="Times New Roman" w:hAnsi="Times New Roman"/>
          <w:b/>
          <w:i/>
          <w:sz w:val="28"/>
          <w:szCs w:val="28"/>
          <w:lang w:val="az-Latn-AZ"/>
        </w:rPr>
        <w:t>- 95-97% üzvi</w:t>
      </w:r>
      <w:r w:rsidR="00097049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="00097049" w:rsidRPr="00097049">
        <w:rPr>
          <w:rFonts w:ascii="Times New Roman" w:hAnsi="Times New Roman"/>
          <w:sz w:val="28"/>
          <w:szCs w:val="28"/>
          <w:lang w:val="az-Latn-AZ"/>
        </w:rPr>
        <w:t>(</w:t>
      </w:r>
      <w:r w:rsidR="00097049" w:rsidRPr="00097049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zülallar -</w:t>
      </w:r>
      <w:r w:rsidR="00097049" w:rsidRPr="0009704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97049" w:rsidRPr="00097049">
        <w:rPr>
          <w:rFonts w:ascii="Times New Roman" w:hAnsi="Times New Roman"/>
          <w:bCs/>
          <w:iCs/>
          <w:sz w:val="28"/>
          <w:szCs w:val="28"/>
          <w:lang w:val="az-Latn-AZ"/>
        </w:rPr>
        <w:t>50-75%,</w:t>
      </w:r>
      <w:r w:rsidR="00097049" w:rsidRPr="0009704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97049" w:rsidRPr="00097049">
        <w:rPr>
          <w:rFonts w:ascii="Times New Roman" w:hAnsi="Times New Roman"/>
          <w:bCs/>
          <w:iCs/>
          <w:sz w:val="28"/>
          <w:szCs w:val="28"/>
          <w:lang w:val="az-Latn-AZ"/>
        </w:rPr>
        <w:t>karbohidratlar  -</w:t>
      </w:r>
      <w:r w:rsidR="00097049" w:rsidRPr="0009704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97049" w:rsidRPr="00097049">
        <w:rPr>
          <w:rFonts w:ascii="Times New Roman" w:hAnsi="Times New Roman"/>
          <w:bCs/>
          <w:iCs/>
          <w:sz w:val="28"/>
          <w:szCs w:val="28"/>
          <w:lang w:val="az-Latn-AZ"/>
        </w:rPr>
        <w:t>10-25%,</w:t>
      </w:r>
      <w:r w:rsidR="00097049" w:rsidRPr="0009704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97049" w:rsidRPr="00097049">
        <w:rPr>
          <w:rFonts w:ascii="Times New Roman" w:hAnsi="Times New Roman"/>
          <w:bCs/>
          <w:iCs/>
          <w:sz w:val="28"/>
          <w:szCs w:val="28"/>
          <w:lang w:val="az-Latn-AZ"/>
        </w:rPr>
        <w:t>lipidlər -</w:t>
      </w:r>
      <w:r w:rsidR="00097049" w:rsidRPr="00097049">
        <w:rPr>
          <w:rFonts w:ascii="Times New Roman" w:hAnsi="Times New Roman"/>
          <w:iCs/>
          <w:sz w:val="28"/>
          <w:szCs w:val="28"/>
          <w:lang w:val="az-Latn-AZ"/>
        </w:rPr>
        <w:t xml:space="preserve"> </w:t>
      </w:r>
      <w:r w:rsidR="00097049" w:rsidRPr="00097049">
        <w:rPr>
          <w:rFonts w:ascii="Times New Roman" w:hAnsi="Times New Roman"/>
          <w:bCs/>
          <w:iCs/>
          <w:sz w:val="28"/>
          <w:szCs w:val="28"/>
          <w:lang w:val="az-Latn-AZ"/>
        </w:rPr>
        <w:t>5-40%,</w:t>
      </w:r>
      <w:r w:rsidR="00097049" w:rsidRPr="0009704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97049" w:rsidRPr="00097049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nuklein turşuları  - 10-20%: DNT – 3-4%, RNT – 16%), </w:t>
      </w:r>
      <w:r w:rsidRPr="00853294">
        <w:rPr>
          <w:rFonts w:ascii="Times New Roman" w:hAnsi="Times New Roman"/>
          <w:sz w:val="28"/>
          <w:szCs w:val="28"/>
          <w:lang w:val="az-Latn-AZ"/>
        </w:rPr>
        <w:t xml:space="preserve">qalan </w:t>
      </w:r>
      <w:r w:rsidRPr="00853294">
        <w:rPr>
          <w:rFonts w:ascii="Times New Roman" w:hAnsi="Times New Roman"/>
          <w:b/>
          <w:i/>
          <w:sz w:val="28"/>
          <w:szCs w:val="28"/>
          <w:lang w:val="az-Latn-AZ"/>
        </w:rPr>
        <w:t xml:space="preserve">3-5% </w:t>
      </w:r>
      <w:r w:rsidRPr="00853294">
        <w:rPr>
          <w:rFonts w:ascii="Times New Roman" w:hAnsi="Times New Roman"/>
          <w:b/>
          <w:sz w:val="28"/>
          <w:szCs w:val="28"/>
          <w:lang w:val="az-Latn-AZ"/>
        </w:rPr>
        <w:t xml:space="preserve">isə </w:t>
      </w:r>
      <w:r w:rsidRPr="00853294">
        <w:rPr>
          <w:rFonts w:ascii="Times New Roman" w:hAnsi="Times New Roman"/>
          <w:b/>
          <w:i/>
          <w:sz w:val="28"/>
          <w:szCs w:val="28"/>
          <w:lang w:val="az-Latn-AZ"/>
        </w:rPr>
        <w:t>mineral maddələrdən</w:t>
      </w:r>
      <w:r w:rsidRPr="00853294">
        <w:rPr>
          <w:rFonts w:ascii="Times New Roman" w:hAnsi="Times New Roman"/>
          <w:sz w:val="28"/>
          <w:szCs w:val="28"/>
          <w:lang w:val="az-Latn-AZ"/>
        </w:rPr>
        <w:t xml:space="preserve"> təşkil olunmuşdur.</w:t>
      </w:r>
    </w:p>
    <w:p w:rsidR="00743003" w:rsidRPr="0048328C" w:rsidRDefault="00EA2A6F" w:rsidP="0048328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C046C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Bakteriyaların metabolizmi</w:t>
      </w:r>
      <w:r w:rsidR="00743003" w:rsidRPr="00C046C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743003" w:rsidRPr="00C046C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(yun. </w:t>
      </w:r>
      <w:r w:rsidR="00743003" w:rsidRPr="00C046C8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metabole</w:t>
      </w:r>
      <w:r w:rsidR="00743003" w:rsidRPr="00C046C8">
        <w:rPr>
          <w:rFonts w:ascii="Times New Roman" w:hAnsi="Times New Roman" w:cs="Times New Roman"/>
          <w:bCs/>
          <w:sz w:val="28"/>
          <w:szCs w:val="28"/>
          <w:lang w:val="az-Latn-AZ"/>
        </w:rPr>
        <w:t>-dəyişmə)</w:t>
      </w:r>
      <w:r w:rsidR="006658EA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857129" w:rsidRPr="00857129">
        <w:rPr>
          <w:rFonts w:ascii="Times New Roman" w:hAnsi="Times New Roman"/>
          <w:sz w:val="28"/>
          <w:szCs w:val="28"/>
          <w:lang w:val="az-Latn-AZ"/>
        </w:rPr>
        <w:t xml:space="preserve">və ya </w:t>
      </w:r>
      <w:r w:rsidR="00857129" w:rsidRPr="00857129">
        <w:rPr>
          <w:rFonts w:ascii="Times New Roman" w:hAnsi="Times New Roman"/>
          <w:b/>
          <w:i/>
          <w:sz w:val="28"/>
          <w:szCs w:val="28"/>
          <w:lang w:val="az-Latn-AZ"/>
        </w:rPr>
        <w:t>maddələr mübadiləsi -</w:t>
      </w:r>
      <w:r w:rsidR="00857129" w:rsidRPr="00857129">
        <w:rPr>
          <w:rFonts w:ascii="Times New Roman" w:hAnsi="Times New Roman"/>
          <w:sz w:val="28"/>
          <w:szCs w:val="28"/>
          <w:lang w:val="az-Latn-AZ"/>
        </w:rPr>
        <w:t xml:space="preserve"> digər canlı hüceyrələrdə olduğu kimi fasiləsiz olaraq davam edir.</w:t>
      </w:r>
      <w:r w:rsidR="00857129" w:rsidRPr="006B18B2">
        <w:rPr>
          <w:rFonts w:ascii="Times New Roman" w:hAnsi="Times New Roman"/>
          <w:sz w:val="26"/>
          <w:szCs w:val="26"/>
          <w:lang w:val="az-Latn-AZ"/>
        </w:rPr>
        <w:t xml:space="preserve"> </w:t>
      </w:r>
      <w:r w:rsidR="00F2397B" w:rsidRPr="00F2397B">
        <w:rPr>
          <w:rFonts w:ascii="Times New Roman" w:hAnsi="Times New Roman"/>
          <w:sz w:val="28"/>
          <w:szCs w:val="28"/>
          <w:lang w:val="az-Latn-AZ"/>
        </w:rPr>
        <w:t>Metabolizm nəticəsində hüceyrəyə daxil olan</w:t>
      </w:r>
      <w:r w:rsidR="00F2397B" w:rsidRPr="00F2397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F2397B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ü</w:t>
      </w:r>
      <w:r w:rsidR="00743003" w:rsidRPr="0074300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zvi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</w:t>
      </w:r>
      <w:r w:rsidR="00743003" w:rsidRPr="0074300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qeyri-üzvi birləşmələrdən 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>- hüceyrə</w:t>
      </w:r>
      <w:r w:rsidR="006658EA">
        <w:rPr>
          <w:rFonts w:ascii="Times New Roman" w:hAnsi="Times New Roman" w:cs="Times New Roman"/>
          <w:bCs/>
          <w:sz w:val="28"/>
          <w:szCs w:val="28"/>
          <w:lang w:val="az-Latn-AZ"/>
        </w:rPr>
        <w:t>nin qurul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ması üçün </w:t>
      </w:r>
      <w:r w:rsidR="00743003" w:rsidRPr="0074300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maddələr 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>sintez edilir;</w:t>
      </w:r>
      <w:r w:rsidR="00743003" w:rsidRPr="0074300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hüceyrənin həyat fəaliyyəti üçün - </w:t>
      </w:r>
      <w:r w:rsidR="00743003" w:rsidRPr="0074300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enerji 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hasil edilir. </w:t>
      </w:r>
      <w:r w:rsidR="0048328C" w:rsidRPr="0048328C">
        <w:rPr>
          <w:rFonts w:ascii="Times New Roman" w:hAnsi="Times New Roman"/>
          <w:i/>
          <w:sz w:val="28"/>
          <w:szCs w:val="28"/>
          <w:lang w:val="az-Latn-AZ"/>
        </w:rPr>
        <w:t>Metabolizm</w:t>
      </w:r>
      <w:r w:rsidR="0048328C" w:rsidRPr="0048328C">
        <w:rPr>
          <w:rFonts w:ascii="Times New Roman" w:hAnsi="Times New Roman"/>
          <w:sz w:val="28"/>
          <w:szCs w:val="28"/>
          <w:lang w:val="az-Latn-AZ"/>
        </w:rPr>
        <w:t xml:space="preserve"> bir-birinin əksi olan 2 </w:t>
      </w:r>
      <w:r w:rsidR="0048328C" w:rsidRPr="0048328C">
        <w:rPr>
          <w:rFonts w:ascii="Times New Roman" w:hAnsi="Times New Roman"/>
          <w:b/>
          <w:i/>
          <w:sz w:val="28"/>
          <w:szCs w:val="28"/>
          <w:lang w:val="az-Latn-AZ"/>
        </w:rPr>
        <w:t>- anabolizm</w:t>
      </w:r>
      <w:r w:rsidR="0048328C" w:rsidRPr="0048328C">
        <w:rPr>
          <w:rFonts w:ascii="Times New Roman" w:hAnsi="Times New Roman"/>
          <w:sz w:val="28"/>
          <w:szCs w:val="28"/>
          <w:lang w:val="az-Latn-AZ"/>
        </w:rPr>
        <w:t xml:space="preserve"> və ya </w:t>
      </w:r>
      <w:r w:rsidR="0048328C" w:rsidRPr="0048328C">
        <w:rPr>
          <w:rFonts w:ascii="Times New Roman" w:hAnsi="Times New Roman"/>
          <w:b/>
          <w:i/>
          <w:sz w:val="28"/>
          <w:szCs w:val="28"/>
          <w:lang w:val="az-Latn-AZ"/>
        </w:rPr>
        <w:t>assimlyasiya</w:t>
      </w:r>
      <w:r w:rsidR="0048328C" w:rsidRPr="0048328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48328C" w:rsidRPr="0048328C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="0048328C" w:rsidRPr="0048328C">
        <w:rPr>
          <w:rFonts w:ascii="Times New Roman" w:hAnsi="Times New Roman"/>
          <w:b/>
          <w:i/>
          <w:sz w:val="28"/>
          <w:szCs w:val="28"/>
          <w:lang w:val="az-Latn-AZ"/>
        </w:rPr>
        <w:t>katabolizm</w:t>
      </w:r>
      <w:r w:rsidR="0048328C" w:rsidRPr="0048328C">
        <w:rPr>
          <w:rFonts w:ascii="Times New Roman" w:hAnsi="Times New Roman"/>
          <w:sz w:val="28"/>
          <w:szCs w:val="28"/>
          <w:lang w:val="az-Latn-AZ"/>
        </w:rPr>
        <w:t xml:space="preserve"> və ya </w:t>
      </w:r>
      <w:r w:rsidR="0048328C" w:rsidRPr="0048328C">
        <w:rPr>
          <w:rFonts w:ascii="Times New Roman" w:hAnsi="Times New Roman"/>
          <w:b/>
          <w:i/>
          <w:sz w:val="28"/>
          <w:szCs w:val="28"/>
          <w:lang w:val="az-Latn-AZ"/>
        </w:rPr>
        <w:t>dissimlyasiya</w:t>
      </w:r>
      <w:r w:rsidR="0048328C" w:rsidRPr="0048328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48328C" w:rsidRPr="0048328C">
        <w:rPr>
          <w:rFonts w:ascii="Times New Roman" w:hAnsi="Times New Roman"/>
          <w:sz w:val="28"/>
          <w:szCs w:val="28"/>
          <w:lang w:val="az-Latn-AZ"/>
        </w:rPr>
        <w:t>proseslərindən ibarətdir.</w:t>
      </w:r>
      <w:r w:rsidR="0048328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>Anabolizm (yun</w:t>
      </w:r>
      <w:r w:rsidR="00743003" w:rsidRPr="0074300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. anabiosis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>-canlanma)</w:t>
      </w:r>
      <w:r w:rsidR="00743003" w:rsidRPr="0074300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- 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sadə birləşmə-lərdən hüceyrənin üçün </w:t>
      </w:r>
      <w:r w:rsidR="00743003" w:rsidRPr="0074300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iri molekullu birləşmələrin 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sin-tezi prosesidir: </w:t>
      </w:r>
      <w:r w:rsidR="00743003" w:rsidRPr="0074300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enerji - 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sərf olunması ilə gedir;  </w:t>
      </w:r>
      <w:r w:rsidR="00743003" w:rsidRPr="0074300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konstruktiv metabolizm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də adlandırılır. Katabolizm (yun</w:t>
      </w:r>
      <w:r w:rsidR="00743003" w:rsidRPr="0074300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. katabole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-dağıtmaq) - iri molekullu birləşmələrin parçalanaraq </w:t>
      </w:r>
      <w:r w:rsidR="00743003" w:rsidRPr="0074300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kiçik molekullu birləşmələr 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>əmələ gətirməsidir:</w:t>
      </w:r>
      <w:r w:rsidR="00743003" w:rsidRPr="0074300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enerji </w:t>
      </w:r>
      <w:r w:rsidR="00743003" w:rsidRPr="00743003">
        <w:rPr>
          <w:rFonts w:ascii="Times New Roman" w:hAnsi="Times New Roman" w:cs="Times New Roman"/>
          <w:bCs/>
          <w:sz w:val="28"/>
          <w:szCs w:val="28"/>
          <w:lang w:val="az-Latn-AZ"/>
        </w:rPr>
        <w:t>- ayrılması prosesidir;</w:t>
      </w:r>
      <w:r w:rsidR="0085712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43003" w:rsidRPr="00857129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energetik metabolizm</w:t>
      </w:r>
      <w:r w:rsidR="00743003" w:rsidRPr="0085712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də adlandırılır. </w:t>
      </w:r>
    </w:p>
    <w:p w:rsidR="00C62FCD" w:rsidRPr="003A642D" w:rsidRDefault="007625FC" w:rsidP="003A642D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625FC">
        <w:rPr>
          <w:rFonts w:ascii="Times New Roman" w:hAnsi="Times New Roman"/>
          <w:b/>
          <w:i/>
          <w:sz w:val="28"/>
          <w:szCs w:val="28"/>
          <w:lang w:val="az-Latn-AZ"/>
        </w:rPr>
        <w:t>Metabolizm prosesi</w:t>
      </w:r>
      <w:r w:rsidRPr="007625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625FC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7625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D0850">
        <w:rPr>
          <w:rFonts w:ascii="Times New Roman" w:hAnsi="Times New Roman"/>
          <w:sz w:val="28"/>
          <w:szCs w:val="28"/>
          <w:lang w:val="az-Latn-AZ"/>
        </w:rPr>
        <w:t>zülal təbiətli, spesifikliyə malik, bioloji katalizator</w:t>
      </w:r>
      <w:r w:rsidRPr="007625FC">
        <w:rPr>
          <w:rFonts w:ascii="Times New Roman" w:hAnsi="Times New Roman"/>
          <w:sz w:val="28"/>
          <w:szCs w:val="28"/>
          <w:lang w:val="az-Latn-AZ"/>
        </w:rPr>
        <w:t xml:space="preserve"> olan </w:t>
      </w:r>
      <w:r w:rsidRPr="007625FC">
        <w:rPr>
          <w:rFonts w:ascii="Times New Roman" w:hAnsi="Times New Roman"/>
          <w:b/>
          <w:i/>
          <w:sz w:val="28"/>
          <w:szCs w:val="28"/>
          <w:lang w:val="az-Latn-AZ"/>
        </w:rPr>
        <w:t xml:space="preserve">fermentlər </w:t>
      </w:r>
      <w:r w:rsidRPr="007625FC">
        <w:rPr>
          <w:rFonts w:ascii="Times New Roman" w:hAnsi="Times New Roman"/>
          <w:sz w:val="28"/>
          <w:szCs w:val="28"/>
          <w:lang w:val="az-Latn-AZ"/>
        </w:rPr>
        <w:t xml:space="preserve">vasitəsilə həyata keçirilir. Digər hüceyrələrdə olduğu kimi, </w:t>
      </w:r>
      <w:r w:rsidRPr="007625FC">
        <w:rPr>
          <w:rFonts w:ascii="Times New Roman" w:hAnsi="Times New Roman"/>
          <w:i/>
          <w:sz w:val="28"/>
          <w:szCs w:val="28"/>
          <w:lang w:val="az-Latn-AZ"/>
        </w:rPr>
        <w:t>bakteriya hüceyrəsində</w:t>
      </w:r>
      <w:r w:rsidRPr="007625FC">
        <w:rPr>
          <w:rFonts w:ascii="Times New Roman" w:hAnsi="Times New Roman"/>
          <w:sz w:val="28"/>
          <w:szCs w:val="28"/>
          <w:lang w:val="az-Latn-AZ"/>
        </w:rPr>
        <w:t xml:space="preserve"> də metabolitik proseslərdə 6 qrup </w:t>
      </w:r>
      <w:r w:rsidRPr="007625FC">
        <w:rPr>
          <w:rFonts w:ascii="Times New Roman" w:hAnsi="Times New Roman"/>
          <w:b/>
          <w:i/>
          <w:sz w:val="28"/>
          <w:szCs w:val="28"/>
          <w:lang w:val="az-Latn-AZ"/>
        </w:rPr>
        <w:t>- oksireduktaza, hidrolaza, transferaza, liaza, izomeraza</w:t>
      </w:r>
      <w:r w:rsidRPr="007625FC">
        <w:rPr>
          <w:rFonts w:ascii="Times New Roman" w:hAnsi="Times New Roman"/>
          <w:sz w:val="28"/>
          <w:szCs w:val="28"/>
          <w:lang w:val="az-Latn-AZ"/>
        </w:rPr>
        <w:t xml:space="preserve"> və</w:t>
      </w:r>
      <w:r w:rsidRPr="007625F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625FC">
        <w:rPr>
          <w:rFonts w:ascii="Times New Roman" w:hAnsi="Times New Roman"/>
          <w:b/>
          <w:i/>
          <w:sz w:val="28"/>
          <w:szCs w:val="28"/>
          <w:lang w:val="az-Latn-AZ"/>
        </w:rPr>
        <w:t>liqaza</w:t>
      </w:r>
      <w:r w:rsidRPr="007625F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625FC">
        <w:rPr>
          <w:rFonts w:ascii="Times New Roman" w:hAnsi="Times New Roman"/>
          <w:sz w:val="28"/>
          <w:szCs w:val="28"/>
          <w:lang w:val="az-Latn-AZ"/>
        </w:rPr>
        <w:t xml:space="preserve"> fermentləri iştirak edir.</w:t>
      </w:r>
      <w:r w:rsidR="00C2671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62FCD" w:rsidRPr="00C62FC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Endofermentlər - </w:t>
      </w:r>
      <w:r w:rsidR="00C62FCD" w:rsidRPr="00C2671E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hüceyrədaxili proseslərdə </w:t>
      </w:r>
      <w:r w:rsidR="00C62FCD" w:rsidRPr="00C62FCD">
        <w:rPr>
          <w:rFonts w:ascii="Times New Roman" w:hAnsi="Times New Roman" w:cs="Times New Roman"/>
          <w:bCs/>
          <w:sz w:val="28"/>
          <w:szCs w:val="28"/>
          <w:lang w:val="az-Latn-AZ"/>
        </w:rPr>
        <w:t>iştirak edir.</w:t>
      </w:r>
      <w:r w:rsidR="00C62FCD" w:rsidRPr="00C62FC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Ekzofermentlər - </w:t>
      </w:r>
      <w:r w:rsidR="00C62FCD" w:rsidRPr="00C2671E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hüceyrədən  kənara  ifraz</w:t>
      </w:r>
      <w:r w:rsidR="00C62FCD" w:rsidRPr="00C62FC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  </w:t>
      </w:r>
      <w:r w:rsidR="00C62FCD" w:rsidRPr="00C62FCD">
        <w:rPr>
          <w:rFonts w:ascii="Times New Roman" w:hAnsi="Times New Roman" w:cs="Times New Roman"/>
          <w:bCs/>
          <w:sz w:val="28"/>
          <w:szCs w:val="28"/>
          <w:lang w:val="az-Latn-AZ"/>
        </w:rPr>
        <w:t>olunur.</w:t>
      </w:r>
      <w:r w:rsidR="00C62FCD" w:rsidRPr="00C62FC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K</w:t>
      </w:r>
      <w:r w:rsidR="00C62FCD" w:rsidRPr="00C2671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onstitutiv fermentlər</w:t>
      </w:r>
      <w:r w:rsidR="00C62FCD" w:rsidRPr="00C62FC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- </w:t>
      </w:r>
      <w:r w:rsidR="00C62FCD" w:rsidRPr="00C2671E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hüceyrədə daimi sintez</w:t>
      </w:r>
      <w:r w:rsidR="00C62FCD" w:rsidRPr="00C2671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="00C62FCD" w:rsidRPr="00C2671E">
        <w:rPr>
          <w:rFonts w:ascii="Times New Roman" w:hAnsi="Times New Roman" w:cs="Times New Roman"/>
          <w:bCs/>
          <w:sz w:val="28"/>
          <w:szCs w:val="28"/>
          <w:lang w:val="az-Latn-AZ"/>
        </w:rPr>
        <w:t>olunur</w:t>
      </w:r>
      <w:r w:rsidR="00C62FCD" w:rsidRPr="00C62FCD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="00C62FCD" w:rsidRPr="00C2671E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62FCD" w:rsidRPr="00C62FC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İnduktiv fermentlər</w:t>
      </w:r>
      <w:r w:rsidR="00C62FCD" w:rsidRPr="00C62FC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62FCD" w:rsidRPr="00C62FC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- </w:t>
      </w:r>
      <w:r w:rsidR="00C62FCD" w:rsidRPr="00C2671E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hüceyrə müəyyən şəraitə düşdükdə sintez</w:t>
      </w:r>
      <w:r w:rsidR="00C62FCD" w:rsidRPr="00C62FC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="00C62FCD" w:rsidRPr="00C62FC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olunur. </w:t>
      </w:r>
      <w:r w:rsidR="00C62FCD" w:rsidRPr="00C62FC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Metabolitik fermentlər</w:t>
      </w:r>
      <w:r w:rsidR="00C62FCD" w:rsidRPr="00C62FC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62FCD" w:rsidRPr="003A642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 metabolizm prossesində</w:t>
      </w:r>
      <w:r w:rsidR="00C62FCD" w:rsidRPr="00C62FC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="00C62FCD" w:rsidRPr="00C62FC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iştirak edir (məs., </w:t>
      </w:r>
      <w:r w:rsidR="00C62FCD" w:rsidRPr="003A642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oksireduktaza, hidrolaza, liaza, liqaza</w:t>
      </w:r>
      <w:r w:rsidR="00C62FCD" w:rsidRPr="00C62FC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="00C62FCD" w:rsidRPr="00C62FCD">
        <w:rPr>
          <w:rFonts w:ascii="Times New Roman" w:hAnsi="Times New Roman" w:cs="Times New Roman"/>
          <w:bCs/>
          <w:sz w:val="28"/>
          <w:szCs w:val="28"/>
          <w:lang w:val="az-Latn-AZ"/>
        </w:rPr>
        <w:t>və s.).</w:t>
      </w:r>
      <w:r w:rsidR="00C62FCD" w:rsidRPr="00C62FC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Aqressiya fermentləri</w:t>
      </w:r>
      <w:r w:rsidR="00C62FCD" w:rsidRPr="00C62FC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62FCD" w:rsidRPr="00C62FC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- </w:t>
      </w:r>
      <w:r w:rsidR="00C62FCD" w:rsidRPr="003A642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patogenlikdə mühüm rol </w:t>
      </w:r>
      <w:r w:rsidR="003A642D">
        <w:rPr>
          <w:rFonts w:ascii="Times New Roman" w:hAnsi="Times New Roman" w:cs="Times New Roman"/>
          <w:bCs/>
          <w:sz w:val="28"/>
          <w:szCs w:val="28"/>
          <w:lang w:val="az-Latn-AZ"/>
        </w:rPr>
        <w:t>oyna</w:t>
      </w:r>
      <w:r w:rsidR="00C62FCD" w:rsidRPr="00C62FC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yır (məs., </w:t>
      </w:r>
      <w:r w:rsidR="00C62FCD" w:rsidRPr="003A642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plazmakouqulaza, hialuronidaza, neyraminida-za, lesitinaza, fosfolipaza</w:t>
      </w:r>
      <w:r w:rsidR="00C62FCD" w:rsidRPr="00C62FC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="00C62FCD" w:rsidRPr="00C62FC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s.). </w:t>
      </w:r>
    </w:p>
    <w:p w:rsidR="006373E6" w:rsidRPr="006373E6" w:rsidRDefault="006373E6" w:rsidP="006373E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AD0850">
        <w:rPr>
          <w:rFonts w:ascii="Times New Roman" w:hAnsi="Times New Roman"/>
          <w:b/>
          <w:sz w:val="28"/>
          <w:szCs w:val="28"/>
          <w:lang w:val="az-Latn-AZ"/>
        </w:rPr>
        <w:lastRenderedPageBreak/>
        <w:t>Bakteriyaların qidalanması.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Bakteriyalar bir sıra özünəməxsus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qi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softHyphen/>
        <w:t>da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softHyphen/>
        <w:t>lanma</w:t>
      </w:r>
      <w:r w:rsidRPr="006373E6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xüsusiyyətlərinə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malikdirlər: 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>hüceyrələr qida maddələrini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bütün səthləri ilə mənimsəyir; onlarda 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>metabolitik prosseslər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kifayət qədər 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>sürətlə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gedir; ətraf mühit şəraitinin dəyişmələrinə 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>çox tez uyğun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softHyphen/>
        <w:t>laşırlar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;  qida mənbəyi kimi həm 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>qeyri-üzvi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(mineral duzlar), həm də 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>üzvi birləşmələrdən</w:t>
      </w:r>
      <w:r w:rsidRPr="006373E6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(zülal, karbohidrat, lipid, nuklein turşuları və s.) istifadə edirlər. Hüceyrələrin əsas komponentləri olan bu birləşmələr, 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>4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 xml:space="preserve"> orqanogen elementdən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- O, H, C, N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təşkil olunmuşdur. Müxtəlif mikroblar tərəfindən 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>bu elementlər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fərqli mənimsənilir: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O</w:t>
      </w:r>
      <w:r w:rsidRPr="006373E6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H</w:t>
      </w:r>
      <w:r w:rsidRPr="006373E6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olan təlabat -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 hüceyrədə 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>sərbəst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 xml:space="preserve">birləşmiş 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halda olan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su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ilə təmin olunur,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O -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həm də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aerob mikroblar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tərəfindən atmosferdən 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>tənəffüslə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alınır.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 xml:space="preserve">C 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>N -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mənimsəmələrinə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enerji mənbəyindən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istifadə etmələrinə görə, 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bakteriyalar 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bir neçə 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qrupa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bölünür. </w:t>
      </w:r>
    </w:p>
    <w:p w:rsidR="006373E6" w:rsidRPr="006373E6" w:rsidRDefault="00AC6467" w:rsidP="006373E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i/>
          <w:sz w:val="28"/>
          <w:szCs w:val="28"/>
          <w:lang w:val="az-Latn-AZ"/>
        </w:rPr>
        <w:t>*</w:t>
      </w:r>
      <w:r w:rsidR="006373E6" w:rsidRPr="006373E6">
        <w:rPr>
          <w:rFonts w:ascii="Times New Roman" w:hAnsi="Times New Roman"/>
          <w:b/>
          <w:i/>
          <w:sz w:val="28"/>
          <w:szCs w:val="28"/>
          <w:lang w:val="az-Latn-AZ"/>
        </w:rPr>
        <w:t>Autotroflar</w:t>
      </w:r>
      <w:r w:rsidR="006373E6" w:rsidRPr="006373E6">
        <w:rPr>
          <w:rFonts w:ascii="Times New Roman" w:hAnsi="Times New Roman"/>
          <w:sz w:val="28"/>
          <w:szCs w:val="28"/>
          <w:lang w:val="az-Latn-AZ"/>
        </w:rPr>
        <w:t xml:space="preserve"> (yun. </w:t>
      </w:r>
      <w:r w:rsidR="006373E6" w:rsidRPr="006373E6">
        <w:rPr>
          <w:rFonts w:ascii="Times New Roman" w:hAnsi="Times New Roman"/>
          <w:i/>
          <w:sz w:val="28"/>
          <w:szCs w:val="28"/>
          <w:lang w:val="az-Latn-AZ"/>
        </w:rPr>
        <w:t>autos</w:t>
      </w:r>
      <w:r w:rsidR="006373E6" w:rsidRPr="006373E6">
        <w:rPr>
          <w:rFonts w:ascii="Times New Roman" w:hAnsi="Times New Roman"/>
          <w:sz w:val="28"/>
          <w:szCs w:val="28"/>
          <w:lang w:val="az-Latn-AZ"/>
        </w:rPr>
        <w:t xml:space="preserve">-özü, </w:t>
      </w:r>
      <w:r w:rsidR="006373E6" w:rsidRPr="006373E6">
        <w:rPr>
          <w:rFonts w:ascii="Times New Roman" w:hAnsi="Times New Roman"/>
          <w:i/>
          <w:sz w:val="28"/>
          <w:szCs w:val="28"/>
          <w:lang w:val="az-Latn-AZ"/>
        </w:rPr>
        <w:t>trophe</w:t>
      </w:r>
      <w:r w:rsidR="006373E6" w:rsidRPr="006373E6">
        <w:rPr>
          <w:rFonts w:ascii="Times New Roman" w:hAnsi="Times New Roman"/>
          <w:sz w:val="28"/>
          <w:szCs w:val="28"/>
          <w:lang w:val="az-Latn-AZ"/>
        </w:rPr>
        <w:t>-qidalanma)</w:t>
      </w:r>
      <w:r w:rsidR="006373E6" w:rsidRPr="006373E6">
        <w:rPr>
          <w:rFonts w:ascii="Times New Roman" w:hAnsi="Times New Roman"/>
          <w:b/>
          <w:i/>
          <w:sz w:val="28"/>
          <w:szCs w:val="28"/>
          <w:lang w:val="az-Latn-AZ"/>
        </w:rPr>
        <w:t xml:space="preserve"> -</w:t>
      </w:r>
      <w:r w:rsidR="006373E6" w:rsidRPr="006373E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373E6" w:rsidRPr="006373E6">
        <w:rPr>
          <w:rFonts w:ascii="Times New Roman" w:hAnsi="Times New Roman"/>
          <w:b/>
          <w:i/>
          <w:sz w:val="28"/>
          <w:szCs w:val="28"/>
          <w:lang w:val="az-Latn-AZ"/>
        </w:rPr>
        <w:t>mürəkkəb</w:t>
      </w:r>
      <w:r w:rsidR="006373E6" w:rsidRPr="006373E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373E6" w:rsidRPr="006373E6">
        <w:rPr>
          <w:rFonts w:ascii="Times New Roman" w:hAnsi="Times New Roman"/>
          <w:b/>
          <w:i/>
          <w:sz w:val="28"/>
          <w:szCs w:val="28"/>
          <w:lang w:val="az-Latn-AZ"/>
        </w:rPr>
        <w:t>üzvi maddələri</w:t>
      </w:r>
      <w:r w:rsidR="006373E6" w:rsidRPr="006373E6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6373E6" w:rsidRPr="006373E6">
        <w:rPr>
          <w:rFonts w:ascii="Times New Roman" w:hAnsi="Times New Roman"/>
          <w:sz w:val="28"/>
          <w:szCs w:val="28"/>
          <w:lang w:val="az-Latn-AZ"/>
        </w:rPr>
        <w:t xml:space="preserve">sintez etmək üçün </w:t>
      </w:r>
      <w:r w:rsidR="006373E6" w:rsidRPr="006373E6">
        <w:rPr>
          <w:rFonts w:ascii="Times New Roman" w:hAnsi="Times New Roman"/>
          <w:b/>
          <w:i/>
          <w:sz w:val="28"/>
          <w:szCs w:val="28"/>
          <w:lang w:val="az-Latn-AZ"/>
        </w:rPr>
        <w:t>karbonu (C),</w:t>
      </w:r>
      <w:r w:rsidR="006373E6" w:rsidRPr="006373E6">
        <w:rPr>
          <w:rFonts w:ascii="Times New Roman" w:hAnsi="Times New Roman"/>
          <w:sz w:val="28"/>
          <w:szCs w:val="28"/>
          <w:lang w:val="az-Latn-AZ"/>
        </w:rPr>
        <w:t xml:space="preserve">  əsasən </w:t>
      </w:r>
      <w:r w:rsidR="006373E6" w:rsidRPr="006373E6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="006373E6" w:rsidRPr="006373E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373E6" w:rsidRPr="006373E6">
        <w:rPr>
          <w:rFonts w:ascii="Times New Roman" w:hAnsi="Times New Roman"/>
          <w:b/>
          <w:i/>
          <w:sz w:val="28"/>
          <w:szCs w:val="28"/>
          <w:lang w:val="az-Latn-AZ"/>
        </w:rPr>
        <w:t>karbon qazından (CO, CO</w:t>
      </w:r>
      <w:r w:rsidR="006373E6" w:rsidRPr="006373E6">
        <w:rPr>
          <w:rFonts w:ascii="Times New Roman" w:hAnsi="Times New Roman"/>
          <w:b/>
          <w:i/>
          <w:sz w:val="28"/>
          <w:szCs w:val="28"/>
          <w:vertAlign w:val="subscript"/>
          <w:lang w:val="az-Latn-AZ"/>
        </w:rPr>
        <w:t>2</w:t>
      </w:r>
      <w:r w:rsidR="006373E6" w:rsidRPr="006373E6">
        <w:rPr>
          <w:rFonts w:ascii="Times New Roman" w:hAnsi="Times New Roman"/>
          <w:b/>
          <w:i/>
          <w:sz w:val="28"/>
          <w:szCs w:val="28"/>
          <w:lang w:val="az-Latn-AZ"/>
        </w:rPr>
        <w:t>)</w:t>
      </w:r>
      <w:r w:rsidR="006373E6" w:rsidRPr="006373E6">
        <w:rPr>
          <w:rFonts w:ascii="Times New Roman" w:hAnsi="Times New Roman"/>
          <w:sz w:val="28"/>
          <w:szCs w:val="28"/>
          <w:lang w:val="az-Latn-AZ"/>
        </w:rPr>
        <w:t xml:space="preserve"> və digər </w:t>
      </w:r>
      <w:r w:rsidR="006373E6" w:rsidRPr="006373E6">
        <w:rPr>
          <w:rFonts w:ascii="Times New Roman" w:hAnsi="Times New Roman"/>
          <w:b/>
          <w:i/>
          <w:sz w:val="28"/>
          <w:szCs w:val="28"/>
          <w:lang w:val="az-Latn-AZ"/>
        </w:rPr>
        <w:t>qeyri-üzvi birləşmələrdən (karbonatlardan)</w:t>
      </w:r>
      <w:r w:rsidR="006373E6" w:rsidRPr="006373E6">
        <w:rPr>
          <w:rFonts w:ascii="Times New Roman" w:hAnsi="Times New Roman"/>
          <w:sz w:val="28"/>
          <w:szCs w:val="28"/>
          <w:lang w:val="az-Latn-AZ"/>
        </w:rPr>
        <w:t xml:space="preserve"> mənim</w:t>
      </w:r>
      <w:r w:rsidR="006373E6" w:rsidRPr="006373E6">
        <w:rPr>
          <w:rFonts w:ascii="Times New Roman" w:hAnsi="Times New Roman"/>
          <w:sz w:val="28"/>
          <w:szCs w:val="28"/>
          <w:lang w:val="az-Latn-AZ"/>
        </w:rPr>
        <w:softHyphen/>
        <w:t>səyirlər.</w:t>
      </w:r>
    </w:p>
    <w:p w:rsidR="006373E6" w:rsidRPr="006373E6" w:rsidRDefault="006373E6" w:rsidP="006373E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*Aminoautotroflar - mürəkkəb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üzvi maddələri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(məsələn, zülalları) sintez etmək üçün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azotu (N)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havadan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(azotfiksəedici bakteriyalar),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nitrat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nitritlərdən</w:t>
      </w:r>
      <w:r w:rsidRPr="006373E6">
        <w:rPr>
          <w:rFonts w:ascii="Times New Roman" w:hAnsi="Times New Roman"/>
          <w:b/>
          <w:sz w:val="28"/>
          <w:szCs w:val="28"/>
          <w:lang w:val="az-Latn-AZ"/>
        </w:rPr>
        <w:t xml:space="preserve">,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ammonium duzlarından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(nitrifikasiya, kök yumrusu bakteriyaları) mənimsəyirlər. Torpaqda yaşayan bir çox bakteriyalar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aminoautotroflara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aiddir. </w:t>
      </w:r>
    </w:p>
    <w:p w:rsidR="006373E6" w:rsidRPr="006373E6" w:rsidRDefault="006373E6" w:rsidP="006373E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 xml:space="preserve">*Heterotroflar 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(yun. 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>heteros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-özgə, 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>trophe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-qidalanma)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 xml:space="preserve">mürəkkəb üzvi maddələri 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sintez etmək üçün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karbon mənbəyi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kimi, əsasən</w:t>
      </w:r>
      <w:r w:rsidRPr="006373E6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>üzvi birləşmələrdən</w:t>
      </w:r>
      <w:r w:rsidRPr="006373E6">
        <w:rPr>
          <w:rFonts w:ascii="Times New Roman" w:hAnsi="Times New Roman"/>
          <w:sz w:val="28"/>
          <w:szCs w:val="28"/>
          <w:lang w:val="az-Latn-AZ"/>
        </w:rPr>
        <w:t xml:space="preserve"> (karbohidratlar, aminturşular, çox atomlu spirtlər və s.) istifadə edirlər.</w:t>
      </w:r>
      <w:r w:rsidRPr="006373E6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</w:p>
    <w:p w:rsidR="00AC6467" w:rsidRPr="00AC6467" w:rsidRDefault="00AC6467" w:rsidP="00AC646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 xml:space="preserve">*Aminoheterotroflar - zülalları </w:t>
      </w:r>
      <w:r w:rsidRPr="00AC6467">
        <w:rPr>
          <w:rFonts w:ascii="Times New Roman" w:hAnsi="Times New Roman"/>
          <w:sz w:val="28"/>
          <w:szCs w:val="28"/>
          <w:lang w:val="az-Latn-AZ"/>
        </w:rPr>
        <w:t>sintez etmək üçün</w:t>
      </w: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 xml:space="preserve"> azot mənbəyi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kimi, əsasən  </w:t>
      </w: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>üzvi birləşmələrdən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 (aminturşular, pepton, zülallar və s.) istifadə edirlər. Bu qrupa bütün </w:t>
      </w: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>patogen</w:t>
      </w:r>
      <w:r w:rsidRPr="00AC6467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>əksər saprofit mikro</w:t>
      </w: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softHyphen/>
        <w:t>orqanizmlər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aiddir.</w:t>
      </w:r>
    </w:p>
    <w:p w:rsidR="00AC6467" w:rsidRPr="00AC6467" w:rsidRDefault="00AC6467" w:rsidP="00AC646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>*Fototroflar -  enerji mənbəyi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kimi </w:t>
      </w: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>günəş şüasından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istifadə edirlər.</w:t>
      </w:r>
    </w:p>
    <w:p w:rsidR="00AC6467" w:rsidRPr="00AC6467" w:rsidRDefault="00AC6467" w:rsidP="00AC646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>*Xemotroflar - enerji mənbəyi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kimi </w:t>
      </w: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>kimyəvi maddələrdən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istifadə edirlər.</w:t>
      </w:r>
    </w:p>
    <w:p w:rsidR="00AC6467" w:rsidRPr="00AC6467" w:rsidRDefault="00AC6467" w:rsidP="00AC646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AC6467">
        <w:rPr>
          <w:rFonts w:ascii="Times New Roman" w:hAnsi="Times New Roman"/>
          <w:sz w:val="28"/>
          <w:szCs w:val="28"/>
          <w:lang w:val="az-Latn-AZ"/>
        </w:rPr>
        <w:t xml:space="preserve">Beləliklə, </w:t>
      </w: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 xml:space="preserve">qidalanma 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>enerjidən istifadələrinə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görə bakteriyalar </w:t>
      </w:r>
      <w:r w:rsidRPr="00AC6467">
        <w:rPr>
          <w:rFonts w:ascii="Times New Roman" w:hAnsi="Times New Roman"/>
          <w:i/>
          <w:sz w:val="28"/>
          <w:szCs w:val="28"/>
          <w:lang w:val="az-Latn-AZ"/>
        </w:rPr>
        <w:t xml:space="preserve">2 tipə </w:t>
      </w:r>
      <w:r w:rsidRPr="00AC6467">
        <w:rPr>
          <w:rFonts w:ascii="Times New Roman" w:hAnsi="Times New Roman"/>
          <w:sz w:val="28"/>
          <w:szCs w:val="28"/>
          <w:lang w:val="az-Latn-AZ"/>
        </w:rPr>
        <w:t>bölünür:</w:t>
      </w:r>
    </w:p>
    <w:p w:rsidR="00AC6467" w:rsidRPr="00AC6467" w:rsidRDefault="00AC6467" w:rsidP="00AC646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>1) Fotoaminoautotroflar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 xml:space="preserve">- 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enerji mənbəyi kimi - </w:t>
      </w:r>
      <w:r w:rsidRPr="00AC6467">
        <w:rPr>
          <w:rFonts w:ascii="Times New Roman" w:hAnsi="Times New Roman"/>
          <w:i/>
          <w:sz w:val="28"/>
          <w:szCs w:val="28"/>
          <w:lang w:val="az-Latn-AZ"/>
        </w:rPr>
        <w:t>günəş şüasından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, N və C - </w:t>
      </w:r>
      <w:r w:rsidRPr="00AC6467">
        <w:rPr>
          <w:rFonts w:ascii="Times New Roman" w:hAnsi="Times New Roman"/>
          <w:i/>
          <w:sz w:val="28"/>
          <w:szCs w:val="28"/>
          <w:lang w:val="az-Latn-AZ"/>
        </w:rPr>
        <w:t>qeyri-üzvi birləşmələrdən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mənimsəyənlər. Bəzən bunlara </w:t>
      </w: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>litotrof</w:t>
      </w:r>
      <w:r w:rsidRPr="00AC6467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(yun. </w:t>
      </w:r>
      <w:r w:rsidRPr="00AC6467">
        <w:rPr>
          <w:rFonts w:ascii="Times New Roman" w:hAnsi="Times New Roman"/>
          <w:i/>
          <w:sz w:val="28"/>
          <w:szCs w:val="28"/>
          <w:lang w:val="az-Latn-AZ"/>
        </w:rPr>
        <w:t>litos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-daş) mikroorqanizmlər da deyilir. </w:t>
      </w:r>
      <w:r w:rsidRPr="00AC6467">
        <w:rPr>
          <w:rFonts w:ascii="Times New Roman" w:hAnsi="Times New Roman"/>
          <w:i/>
          <w:sz w:val="28"/>
          <w:szCs w:val="28"/>
          <w:lang w:val="az-Latn-AZ"/>
        </w:rPr>
        <w:t>Litotroflar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enerjini almaq üçün </w:t>
      </w: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>qeyri-üzvi maddələri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(hidrogeni, karbonu, metanı, ammonyakı, dəmir birləşmələrini, kükürdü və s.) </w:t>
      </w: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>oksidləşdirirlər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və təbiətdə </w:t>
      </w:r>
      <w:r w:rsidRPr="00AC6467">
        <w:rPr>
          <w:rFonts w:ascii="Times New Roman" w:hAnsi="Times New Roman"/>
          <w:b/>
          <w:i/>
          <w:sz w:val="28"/>
          <w:szCs w:val="28"/>
          <w:lang w:val="az-Latn-AZ"/>
        </w:rPr>
        <w:t>maddələr dövranında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mühüm rol oynayırlar. Lakin onlar,  müxtəlif </w:t>
      </w:r>
      <w:r w:rsidRPr="00AC6467">
        <w:rPr>
          <w:rFonts w:ascii="Times New Roman" w:hAnsi="Times New Roman"/>
          <w:i/>
          <w:sz w:val="28"/>
          <w:szCs w:val="28"/>
          <w:lang w:val="az-Latn-AZ"/>
        </w:rPr>
        <w:t>sənaye qurğularına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(tikinti materiallarını dağıdır, metalları korroziyaya uğradır, təqribən 10% ehtiyat nefti parçalayaraq keyfiyyətinin itirilməsinə səbəb olurlar) da böyük zərər vururlar.</w:t>
      </w:r>
    </w:p>
    <w:p w:rsidR="004A34D4" w:rsidRPr="008C701F" w:rsidRDefault="00AC6467" w:rsidP="00AC646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>2) Xemoaminoheterotroflar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enerji mənbəyi kimi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kimyəvi maddə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softHyphen/>
        <w:t>lərdən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, N və C  -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üzvi birləşmələrdən 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mənimsəyənlər. Bəzən bunlara -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>orqanotrof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da deyilir. </w:t>
      </w:r>
    </w:p>
    <w:p w:rsidR="00AC6467" w:rsidRPr="008C701F" w:rsidRDefault="00AC6467" w:rsidP="00AC646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Orqanotroflar 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mikroorqanizmlərin böyük bir qrupunu təşkil edir: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>saprofit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 xml:space="preserve">parazit 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olmaqla 2 qrupa bölünür.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>Saprofitlər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(yun.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sapros</w:t>
      </w:r>
      <w:r w:rsidRPr="008C701F">
        <w:rPr>
          <w:rFonts w:ascii="Times New Roman" w:hAnsi="Times New Roman"/>
          <w:sz w:val="28"/>
          <w:szCs w:val="28"/>
          <w:lang w:val="az-Latn-AZ"/>
        </w:rPr>
        <w:t>-çürüntü+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phyton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-bitki) üzvi maddələri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ölmüş heyvan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bitki mənşəli orqanizmlərdən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alır, bununla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cansız üzvi qalıqların parçalanıb zərərsizləşdirilməsində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mühüm rol oynayırlar.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>Parazitlər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(yun.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parasitos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-hazır yeyən) üzvi maddələri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canlı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orqa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softHyphen/>
        <w:t>nizmlərindən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(insan, heyvan və bitki) alırlar.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Parazit mikroblar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sahib orqanizmlərdə yaşamaqla onlardan asılı olur, onların hesabına qidalanır və müxtəlif xəstəliklər törədirlər.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Parazitlər </w:t>
      </w:r>
      <w:r w:rsidRPr="008C701F">
        <w:rPr>
          <w:rFonts w:ascii="Times New Roman" w:hAnsi="Times New Roman"/>
          <w:sz w:val="28"/>
          <w:szCs w:val="28"/>
          <w:lang w:val="az-Latn-AZ"/>
        </w:rPr>
        <w:t>-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 xml:space="preserve">obliqat 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>fakultativ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olmaqla 2 qrupa bölünürlər.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>Obliqat parazitlər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- hüceyrədən kənar yaşama qabiliyyətinə malik deyillər </w:t>
      </w:r>
      <w:r w:rsidRPr="00AC6467">
        <w:rPr>
          <w:rFonts w:ascii="Times New Roman" w:hAnsi="Times New Roman"/>
          <w:sz w:val="28"/>
          <w:szCs w:val="28"/>
          <w:lang w:val="az-Latn-AZ"/>
        </w:rPr>
        <w:lastRenderedPageBreak/>
        <w:t>(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rikketsiyalar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xlamidiyalar</w:t>
      </w:r>
      <w:r w:rsidRPr="00AC6467">
        <w:rPr>
          <w:rFonts w:ascii="Times New Roman" w:hAnsi="Times New Roman"/>
          <w:sz w:val="28"/>
          <w:szCs w:val="28"/>
          <w:lang w:val="az-Latn-AZ"/>
        </w:rPr>
        <w:t>).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>Fakultativ parazitlər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isə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-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saprofitlər </w:t>
      </w:r>
      <w:r w:rsidRPr="008C701F">
        <w:rPr>
          <w:rFonts w:ascii="Times New Roman" w:hAnsi="Times New Roman"/>
          <w:sz w:val="28"/>
          <w:szCs w:val="28"/>
          <w:lang w:val="az-Latn-AZ"/>
        </w:rPr>
        <w:t>kimi həm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 orqanizmdə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, həm də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orqanizmdən kənarda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>ətraf mühitdə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(torpaqda, suda)</w:t>
      </w:r>
      <w:r w:rsidRPr="00AC6467">
        <w:rPr>
          <w:rFonts w:ascii="Times New Roman" w:hAnsi="Times New Roman"/>
          <w:sz w:val="28"/>
          <w:szCs w:val="28"/>
          <w:lang w:val="az-Latn-AZ"/>
        </w:rPr>
        <w:t xml:space="preserve"> və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>qidalı mühitlərdə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yaşayıb çoxala bilirlər.</w:t>
      </w:r>
    </w:p>
    <w:p w:rsidR="00592F20" w:rsidRPr="00EE13C4" w:rsidRDefault="00EE13C4" w:rsidP="00EE13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D0850">
        <w:rPr>
          <w:rFonts w:ascii="Times New Roman" w:hAnsi="Times New Roman"/>
          <w:b/>
          <w:sz w:val="28"/>
          <w:szCs w:val="28"/>
          <w:lang w:val="az-Latn-AZ"/>
        </w:rPr>
        <w:t xml:space="preserve">Bakteriyaların </w:t>
      </w:r>
      <w:r w:rsidR="00592F20" w:rsidRPr="00AD0850">
        <w:rPr>
          <w:rFonts w:ascii="Times New Roman" w:hAnsi="Times New Roman"/>
          <w:b/>
          <w:sz w:val="28"/>
          <w:szCs w:val="28"/>
          <w:lang w:val="az-Latn-AZ"/>
        </w:rPr>
        <w:t>tənəffüsü</w:t>
      </w:r>
      <w:r w:rsidRPr="00AD0850">
        <w:rPr>
          <w:rFonts w:ascii="Times New Roman" w:hAnsi="Times New Roman"/>
          <w:b/>
          <w:sz w:val="28"/>
          <w:szCs w:val="28"/>
          <w:lang w:val="az-Latn-AZ"/>
        </w:rPr>
        <w:t>.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592F20" w:rsidRPr="00592F20">
        <w:rPr>
          <w:rFonts w:ascii="Times New Roman" w:hAnsi="Times New Roman"/>
          <w:b/>
          <w:i/>
          <w:sz w:val="28"/>
          <w:szCs w:val="28"/>
          <w:lang w:val="az-Latn-AZ"/>
        </w:rPr>
        <w:t>Tənəffüs</w:t>
      </w:r>
      <w:r w:rsidR="00592F20" w:rsidRPr="00592F2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- müxtəlif </w:t>
      </w:r>
      <w:r w:rsidR="00592F20" w:rsidRPr="00592F20">
        <w:rPr>
          <w:rFonts w:ascii="Times New Roman" w:hAnsi="Times New Roman"/>
          <w:i/>
          <w:sz w:val="28"/>
          <w:szCs w:val="28"/>
          <w:lang w:val="az-Latn-AZ"/>
        </w:rPr>
        <w:t>üzvü birləşmələrin sintezi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üçün lazım olan </w:t>
      </w:r>
      <w:r w:rsidR="00592F20" w:rsidRPr="00C94ABA">
        <w:rPr>
          <w:rFonts w:ascii="Times New Roman" w:hAnsi="Times New Roman"/>
          <w:i/>
          <w:sz w:val="28"/>
          <w:szCs w:val="28"/>
          <w:lang w:val="az-Latn-AZ"/>
        </w:rPr>
        <w:t>enerjinin ayrılması</w:t>
      </w:r>
      <w:r w:rsidR="00592F20" w:rsidRPr="00C94ABA">
        <w:rPr>
          <w:rFonts w:ascii="Times New Roman" w:hAnsi="Times New Roman"/>
          <w:sz w:val="28"/>
          <w:szCs w:val="28"/>
          <w:lang w:val="az-Latn-AZ"/>
        </w:rPr>
        <w:t xml:space="preserve"> ilə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gedən mürəkkəb </w:t>
      </w:r>
      <w:r w:rsidR="00592F20" w:rsidRPr="00592F20">
        <w:rPr>
          <w:rFonts w:ascii="Times New Roman" w:hAnsi="Times New Roman"/>
          <w:b/>
          <w:i/>
          <w:sz w:val="28"/>
          <w:szCs w:val="28"/>
          <w:lang w:val="az-Latn-AZ"/>
        </w:rPr>
        <w:t>bioloji prosesdir</w:t>
      </w:r>
      <w:r w:rsidR="00592F20" w:rsidRPr="00592F20">
        <w:rPr>
          <w:rFonts w:ascii="Times New Roman" w:hAnsi="Times New Roman"/>
          <w:b/>
          <w:sz w:val="28"/>
          <w:szCs w:val="28"/>
          <w:lang w:val="az-Latn-AZ"/>
        </w:rPr>
        <w:t>.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Bitki və heyvan orqanizmlərdə olduğu kimi </w:t>
      </w:r>
      <w:r w:rsidR="00592F20" w:rsidRPr="00592F20">
        <w:rPr>
          <w:rFonts w:ascii="Times New Roman" w:hAnsi="Times New Roman"/>
          <w:i/>
          <w:sz w:val="28"/>
          <w:szCs w:val="28"/>
          <w:lang w:val="az-Latn-AZ"/>
        </w:rPr>
        <w:t>mikroorqanizmlər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də  </w:t>
      </w:r>
      <w:r w:rsidR="00592F20" w:rsidRPr="00592F20">
        <w:rPr>
          <w:rFonts w:ascii="Times New Roman" w:hAnsi="Times New Roman"/>
          <w:i/>
          <w:sz w:val="28"/>
          <w:szCs w:val="28"/>
          <w:lang w:val="az-Latn-AZ"/>
        </w:rPr>
        <w:t>tənəffüs prosesi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üçün </w:t>
      </w:r>
      <w:r w:rsidR="00592F20" w:rsidRPr="00592F20">
        <w:rPr>
          <w:rFonts w:ascii="Times New Roman" w:hAnsi="Times New Roman"/>
          <w:b/>
          <w:i/>
          <w:sz w:val="28"/>
          <w:szCs w:val="28"/>
          <w:lang w:val="az-Latn-AZ"/>
        </w:rPr>
        <w:t>oksigendən</w:t>
      </w:r>
      <w:r w:rsidR="00592F20" w:rsidRPr="00592F2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istifadə edirlər. </w:t>
      </w:r>
      <w:r w:rsidR="00592F20" w:rsidRPr="00592F20">
        <w:rPr>
          <w:rFonts w:ascii="Times New Roman" w:hAnsi="Times New Roman"/>
          <w:b/>
          <w:i/>
          <w:sz w:val="28"/>
          <w:szCs w:val="28"/>
          <w:lang w:val="az-Latn-AZ"/>
        </w:rPr>
        <w:t>Tənəffüs prosesinin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- üzvü maddələrin </w:t>
      </w:r>
      <w:r w:rsidR="00592F20" w:rsidRPr="00C94ABA">
        <w:rPr>
          <w:rFonts w:ascii="Times New Roman" w:hAnsi="Times New Roman"/>
          <w:i/>
          <w:sz w:val="28"/>
          <w:szCs w:val="28"/>
          <w:lang w:val="az-Latn-AZ"/>
        </w:rPr>
        <w:t>oksigenlə oksidləşməsi</w:t>
      </w:r>
      <w:r w:rsidR="00592F20" w:rsidRPr="00C94ABA">
        <w:rPr>
          <w:rFonts w:ascii="Times New Roman" w:hAnsi="Times New Roman"/>
          <w:sz w:val="28"/>
          <w:szCs w:val="28"/>
          <w:lang w:val="az-Latn-AZ"/>
        </w:rPr>
        <w:t xml:space="preserve"> zamanı </w:t>
      </w:r>
      <w:r w:rsidR="00592F20" w:rsidRPr="00C94ABA">
        <w:rPr>
          <w:rFonts w:ascii="Times New Roman" w:hAnsi="Times New Roman"/>
          <w:i/>
          <w:sz w:val="28"/>
          <w:szCs w:val="28"/>
          <w:lang w:val="az-Latn-AZ"/>
        </w:rPr>
        <w:t>enerjinin ayrılmasından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ibarə</w:t>
      </w:r>
      <w:r w:rsidR="003343BF">
        <w:rPr>
          <w:rFonts w:ascii="Times New Roman" w:hAnsi="Times New Roman"/>
          <w:sz w:val="28"/>
          <w:szCs w:val="28"/>
          <w:lang w:val="az-Latn-AZ"/>
        </w:rPr>
        <w:t>t olması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fikri, </w:t>
      </w:r>
      <w:r w:rsidR="00592F20" w:rsidRPr="00592F20">
        <w:rPr>
          <w:rFonts w:ascii="Times New Roman" w:hAnsi="Times New Roman"/>
          <w:b/>
          <w:i/>
          <w:sz w:val="28"/>
          <w:szCs w:val="28"/>
          <w:lang w:val="az-Latn-AZ"/>
        </w:rPr>
        <w:t>anaerob mikrobların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kəşfindən sonra dəyişikliyə uğradı. </w:t>
      </w:r>
      <w:r w:rsidR="00592F20" w:rsidRPr="00592F20">
        <w:rPr>
          <w:rFonts w:ascii="Times New Roman" w:hAnsi="Times New Roman"/>
          <w:i/>
          <w:sz w:val="28"/>
          <w:szCs w:val="28"/>
          <w:lang w:val="az-Latn-AZ"/>
        </w:rPr>
        <w:t>L.Paster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tərəfindən müəyyən edildi ki, bəzi</w:t>
      </w:r>
      <w:r w:rsidR="00592F20" w:rsidRPr="00592F20">
        <w:rPr>
          <w:rFonts w:ascii="Times New Roman" w:hAnsi="Times New Roman"/>
          <w:i/>
          <w:sz w:val="28"/>
          <w:szCs w:val="28"/>
          <w:lang w:val="az-Latn-AZ"/>
        </w:rPr>
        <w:t xml:space="preserve"> bakteriyalar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(anaeroblar) həyat fəaliyyətləri üçün lazım olan enerjini </w:t>
      </w:r>
      <w:r w:rsidR="00592F20" w:rsidRPr="00592F20">
        <w:rPr>
          <w:rFonts w:ascii="Times New Roman" w:hAnsi="Times New Roman"/>
          <w:i/>
          <w:sz w:val="28"/>
          <w:szCs w:val="28"/>
          <w:lang w:val="az-Latn-AZ"/>
        </w:rPr>
        <w:t>oksigensiz</w:t>
      </w:r>
      <w:r w:rsidR="00C94A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592F20" w:rsidRPr="00592F20">
        <w:rPr>
          <w:rFonts w:ascii="Times New Roman" w:hAnsi="Times New Roman"/>
          <w:i/>
          <w:sz w:val="28"/>
          <w:szCs w:val="28"/>
          <w:lang w:val="az-Latn-AZ"/>
        </w:rPr>
        <w:t>şəraitdə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="00592F20" w:rsidRPr="00592F20">
        <w:rPr>
          <w:rFonts w:ascii="Times New Roman" w:hAnsi="Times New Roman"/>
          <w:b/>
          <w:i/>
          <w:sz w:val="28"/>
          <w:szCs w:val="28"/>
          <w:lang w:val="az-Latn-AZ"/>
        </w:rPr>
        <w:t xml:space="preserve">qıcqırma 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>zamanı</w:t>
      </w:r>
      <w:r w:rsidR="00592F20" w:rsidRPr="00592F20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alırlar. Məlum oldu ki, </w:t>
      </w:r>
      <w:r w:rsidR="00592F20" w:rsidRPr="00592F20">
        <w:rPr>
          <w:rFonts w:ascii="Times New Roman" w:hAnsi="Times New Roman"/>
          <w:i/>
          <w:sz w:val="28"/>
          <w:szCs w:val="28"/>
          <w:lang w:val="az-Latn-AZ"/>
        </w:rPr>
        <w:t>mikroorqanizmlərdə oksidləşmə-reduksiya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592F20" w:rsidRPr="00592F20">
        <w:rPr>
          <w:rFonts w:ascii="Times New Roman" w:hAnsi="Times New Roman"/>
          <w:i/>
          <w:sz w:val="28"/>
          <w:szCs w:val="28"/>
          <w:lang w:val="az-Latn-AZ"/>
        </w:rPr>
        <w:t>reaksiyaları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həm </w:t>
      </w:r>
      <w:r w:rsidR="00592F20" w:rsidRPr="00C94ABA">
        <w:rPr>
          <w:rFonts w:ascii="Times New Roman" w:hAnsi="Times New Roman"/>
          <w:i/>
          <w:sz w:val="28"/>
          <w:szCs w:val="28"/>
          <w:lang w:val="az-Latn-AZ"/>
        </w:rPr>
        <w:t>oksigenin iştirakı</w:t>
      </w:r>
      <w:r w:rsidR="00592F20" w:rsidRPr="00C94ABA">
        <w:rPr>
          <w:rFonts w:ascii="Times New Roman" w:hAnsi="Times New Roman"/>
          <w:sz w:val="28"/>
          <w:szCs w:val="28"/>
          <w:lang w:val="az-Latn-AZ"/>
        </w:rPr>
        <w:t xml:space="preserve"> ilə, həm də </w:t>
      </w:r>
      <w:r w:rsidR="00592F20" w:rsidRPr="00C94ABA">
        <w:rPr>
          <w:rFonts w:ascii="Times New Roman" w:hAnsi="Times New Roman"/>
          <w:i/>
          <w:sz w:val="28"/>
          <w:szCs w:val="28"/>
          <w:lang w:val="az-Latn-AZ"/>
        </w:rPr>
        <w:t>oksigensiz şəraitdə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gedə bilir. Buna görə də bütün mikroblar </w:t>
      </w:r>
      <w:r w:rsidR="00592F20" w:rsidRPr="00592F20">
        <w:rPr>
          <w:rFonts w:ascii="Times New Roman" w:hAnsi="Times New Roman"/>
          <w:b/>
          <w:i/>
          <w:sz w:val="28"/>
          <w:szCs w:val="28"/>
          <w:lang w:val="az-Latn-AZ"/>
        </w:rPr>
        <w:t>tənəffüs tiplərinə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 görə 3 əsas qrupa bölünür: </w:t>
      </w:r>
      <w:r w:rsidR="00592F20" w:rsidRPr="00592F20">
        <w:rPr>
          <w:rFonts w:ascii="Times New Roman" w:hAnsi="Times New Roman"/>
          <w:b/>
          <w:i/>
          <w:sz w:val="28"/>
          <w:szCs w:val="28"/>
          <w:lang w:val="az-Latn-AZ"/>
        </w:rPr>
        <w:t>obliqat</w:t>
      </w:r>
      <w:r w:rsidR="00592F20" w:rsidRPr="00592F20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592F20" w:rsidRPr="00592F20">
        <w:rPr>
          <w:rFonts w:ascii="Times New Roman" w:hAnsi="Times New Roman"/>
          <w:b/>
          <w:i/>
          <w:sz w:val="28"/>
          <w:szCs w:val="28"/>
          <w:lang w:val="az-Latn-AZ"/>
        </w:rPr>
        <w:t>aeroblar, obliqat  anaeroblar</w:t>
      </w:r>
      <w:r w:rsidR="00592F20" w:rsidRPr="00592F20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592F20" w:rsidRPr="00592F20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="00592F20" w:rsidRPr="00592F20">
        <w:rPr>
          <w:rFonts w:ascii="Times New Roman" w:hAnsi="Times New Roman"/>
          <w:b/>
          <w:i/>
          <w:sz w:val="28"/>
          <w:szCs w:val="28"/>
          <w:lang w:val="az-Latn-AZ"/>
        </w:rPr>
        <w:t>fakultativ anaeroblar</w:t>
      </w:r>
      <w:r w:rsidR="00592F20" w:rsidRPr="00592F20">
        <w:rPr>
          <w:rFonts w:ascii="Times New Roman" w:hAnsi="Times New Roman"/>
          <w:b/>
          <w:sz w:val="28"/>
          <w:szCs w:val="28"/>
          <w:lang w:val="az-Latn-AZ"/>
        </w:rPr>
        <w:t>.</w:t>
      </w:r>
    </w:p>
    <w:p w:rsidR="00EE13C4" w:rsidRPr="00EE13C4" w:rsidRDefault="00EE13C4" w:rsidP="00412AE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D47E50">
        <w:rPr>
          <w:rFonts w:ascii="Times New Roman" w:hAnsi="Times New Roman"/>
          <w:b/>
          <w:sz w:val="28"/>
          <w:szCs w:val="28"/>
          <w:lang w:val="az-Latn-AZ"/>
        </w:rPr>
        <w:t>1) Obliqat aeroblar</w:t>
      </w:r>
      <w:r w:rsidRPr="00EE13C4">
        <w:rPr>
          <w:rFonts w:ascii="Times New Roman" w:hAnsi="Times New Roman"/>
          <w:b/>
          <w:i/>
          <w:sz w:val="28"/>
          <w:szCs w:val="28"/>
          <w:lang w:val="az-Latn-AZ"/>
        </w:rPr>
        <w:t xml:space="preserve"> -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yalnız </w:t>
      </w:r>
      <w:r w:rsidRPr="00412AEA">
        <w:rPr>
          <w:rFonts w:ascii="Times New Roman" w:hAnsi="Times New Roman"/>
          <w:i/>
          <w:sz w:val="28"/>
          <w:szCs w:val="28"/>
          <w:lang w:val="az-Latn-AZ"/>
        </w:rPr>
        <w:t>sərbəst oksigen</w:t>
      </w:r>
      <w:r w:rsidRPr="00412AE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12AEA">
        <w:rPr>
          <w:rFonts w:ascii="Times New Roman" w:hAnsi="Times New Roman"/>
          <w:i/>
          <w:sz w:val="28"/>
          <w:szCs w:val="28"/>
          <w:lang w:val="az-Latn-AZ"/>
        </w:rPr>
        <w:t>olan mühitdə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(aerob şəraitdə) inkişaf edirlər. Bu mikroorqanizmlərdə </w:t>
      </w:r>
      <w:r w:rsidRPr="00EE13C4">
        <w:rPr>
          <w:rFonts w:ascii="Times New Roman" w:hAnsi="Times New Roman"/>
          <w:b/>
          <w:i/>
          <w:sz w:val="28"/>
          <w:szCs w:val="28"/>
          <w:lang w:val="az-Latn-AZ"/>
        </w:rPr>
        <w:t>bioloji oksidləşmə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molekulyar oksi</w:t>
      </w:r>
      <w:r w:rsidRPr="00EE13C4">
        <w:rPr>
          <w:rFonts w:ascii="Times New Roman" w:hAnsi="Times New Roman"/>
          <w:sz w:val="28"/>
          <w:szCs w:val="28"/>
          <w:lang w:val="az-Latn-AZ"/>
        </w:rPr>
        <w:softHyphen/>
        <w:t xml:space="preserve">genin iştirakı ilə baş verir, yəni </w:t>
      </w:r>
      <w:r w:rsidRPr="00EE13C4">
        <w:rPr>
          <w:rFonts w:ascii="Times New Roman" w:hAnsi="Times New Roman"/>
          <w:b/>
          <w:i/>
          <w:sz w:val="28"/>
          <w:szCs w:val="28"/>
          <w:lang w:val="az-Latn-AZ"/>
        </w:rPr>
        <w:t>oksidləşdirici metabolizmə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malikdirlər. Bunlara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vərəm mikobakteriyaları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M.tuberculosis, M.bovis, M.africanum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), 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göy-yaşıl irin çöpləri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P.aeruginosa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) və s. törədicilər aiddir.  Bəzi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 xml:space="preserve">obliqat aerob mikroorqanizmlər  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inkişafları üçün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az miqdarda oksigendən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(5-10%) istifadə edirlər, bunlar - </w:t>
      </w:r>
      <w:r w:rsidRPr="00EE13C4">
        <w:rPr>
          <w:rFonts w:ascii="Times New Roman" w:hAnsi="Times New Roman"/>
          <w:b/>
          <w:i/>
          <w:sz w:val="28"/>
          <w:szCs w:val="28"/>
          <w:lang w:val="az-Latn-AZ"/>
        </w:rPr>
        <w:t>mikroaerofillər</w:t>
      </w:r>
      <w:r w:rsidRPr="00EE13C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(brusellalar, helikobakteriyalar, kampilobakteriyalar, leptospiralar və s.) adlanır. Bəzi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 xml:space="preserve">mikroblar 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isə inkişafları üçün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artıq miqdarda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karbon qazından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(5-10%) istifadə edirlər, bunlar -</w:t>
      </w:r>
      <w:r w:rsidRPr="00EE13C4">
        <w:rPr>
          <w:rFonts w:ascii="Times New Roman" w:hAnsi="Times New Roman"/>
          <w:b/>
          <w:i/>
          <w:sz w:val="28"/>
          <w:szCs w:val="28"/>
          <w:lang w:val="az-Latn-AZ"/>
        </w:rPr>
        <w:t xml:space="preserve"> kapnofillər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(meninqokoklar, brusellalar, aktinomisetlər, borreliyalar və s.) adlanır.</w:t>
      </w:r>
    </w:p>
    <w:p w:rsidR="00EE13C4" w:rsidRPr="00EE13C4" w:rsidRDefault="00EE13C4" w:rsidP="00412AE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D47E50">
        <w:rPr>
          <w:rFonts w:ascii="Times New Roman" w:hAnsi="Times New Roman"/>
          <w:b/>
          <w:sz w:val="28"/>
          <w:szCs w:val="28"/>
          <w:lang w:val="az-Latn-AZ"/>
        </w:rPr>
        <w:t>2) Obliqat anaeroblar</w:t>
      </w:r>
      <w:r w:rsidRPr="00EE13C4">
        <w:rPr>
          <w:rFonts w:ascii="Times New Roman" w:hAnsi="Times New Roman"/>
          <w:b/>
          <w:i/>
          <w:sz w:val="28"/>
          <w:szCs w:val="28"/>
          <w:lang w:val="az-Latn-AZ"/>
        </w:rPr>
        <w:t xml:space="preserve"> -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yalnız </w:t>
      </w:r>
      <w:r w:rsidRPr="00EE13C4">
        <w:rPr>
          <w:rFonts w:ascii="Times New Roman" w:hAnsi="Times New Roman"/>
          <w:b/>
          <w:i/>
          <w:sz w:val="28"/>
          <w:szCs w:val="28"/>
          <w:lang w:val="az-Latn-AZ"/>
        </w:rPr>
        <w:t>oksigensiz mühitdə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(anaerobioz şəraitdə) yaşaya bilirlər; </w:t>
      </w:r>
      <w:r w:rsidRPr="00EE13C4">
        <w:rPr>
          <w:rFonts w:ascii="Times New Roman" w:hAnsi="Times New Roman"/>
          <w:b/>
          <w:i/>
          <w:sz w:val="28"/>
          <w:szCs w:val="28"/>
          <w:lang w:val="az-Latn-AZ"/>
        </w:rPr>
        <w:t>qıcqırma metabolizminə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malik olduğu üçün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oksigendən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istifadə etmirlər,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oksigen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onlara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öldürücü təsir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göstərir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(botulizmin və tetanusun törədiciləri, bakteroidlər və s.). Bəzi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 xml:space="preserve">anaeroblar 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enerji almaq üçün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oksigendən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istifadə etməsələr də,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oksigenli atmosferdə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yaşaya bilirlə</w:t>
      </w:r>
      <w:r w:rsidR="00D47936">
        <w:rPr>
          <w:rFonts w:ascii="Times New Roman" w:hAnsi="Times New Roman"/>
          <w:sz w:val="28"/>
          <w:szCs w:val="28"/>
          <w:lang w:val="az-Latn-AZ"/>
        </w:rPr>
        <w:t xml:space="preserve">r və </w:t>
      </w:r>
      <w:r w:rsidRPr="00D47936">
        <w:rPr>
          <w:rFonts w:ascii="Times New Roman" w:hAnsi="Times New Roman"/>
          <w:i/>
          <w:sz w:val="28"/>
          <w:szCs w:val="28"/>
          <w:lang w:val="az-Latn-AZ"/>
        </w:rPr>
        <w:t>aerotolerant anaeroblar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(qazlı qanqrena törədiciləri -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C.perfringens</w:t>
      </w:r>
      <w:r w:rsidRPr="00EE13C4">
        <w:rPr>
          <w:rFonts w:ascii="Times New Roman" w:hAnsi="Times New Roman"/>
          <w:sz w:val="28"/>
          <w:szCs w:val="28"/>
          <w:lang w:val="az-Latn-AZ"/>
        </w:rPr>
        <w:t>,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 xml:space="preserve"> C.histolyticum,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süd turşusu bakteriyaları -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 xml:space="preserve">L.asidophilus, L.fermentum  </w:t>
      </w:r>
      <w:r w:rsidRPr="00EE13C4">
        <w:rPr>
          <w:rFonts w:ascii="Times New Roman" w:hAnsi="Times New Roman"/>
          <w:sz w:val="28"/>
          <w:szCs w:val="28"/>
          <w:lang w:val="az-Latn-AZ"/>
        </w:rPr>
        <w:t>və s.) adlanır.</w:t>
      </w:r>
    </w:p>
    <w:p w:rsidR="00EE13C4" w:rsidRPr="004E0D29" w:rsidRDefault="00EE13C4" w:rsidP="00412AE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412AEA">
        <w:rPr>
          <w:rFonts w:ascii="Times New Roman" w:hAnsi="Times New Roman"/>
          <w:b/>
          <w:sz w:val="28"/>
          <w:szCs w:val="28"/>
          <w:lang w:val="az-Latn-AZ"/>
        </w:rPr>
        <w:t>3) Fakultativ anaeroblar</w:t>
      </w:r>
      <w:r w:rsidRPr="00EE13C4">
        <w:rPr>
          <w:rFonts w:ascii="Times New Roman" w:hAnsi="Times New Roman"/>
          <w:b/>
          <w:i/>
          <w:sz w:val="28"/>
          <w:szCs w:val="28"/>
          <w:lang w:val="az-Latn-AZ"/>
        </w:rPr>
        <w:t xml:space="preserve"> - 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həm </w:t>
      </w:r>
      <w:r w:rsidRPr="00D47936">
        <w:rPr>
          <w:rFonts w:ascii="Times New Roman" w:hAnsi="Times New Roman"/>
          <w:i/>
          <w:sz w:val="28"/>
          <w:szCs w:val="28"/>
          <w:lang w:val="az-Latn-AZ"/>
        </w:rPr>
        <w:t>oksigenli</w:t>
      </w:r>
      <w:r w:rsidRPr="00D47936">
        <w:rPr>
          <w:rFonts w:ascii="Times New Roman" w:hAnsi="Times New Roman"/>
          <w:sz w:val="28"/>
          <w:szCs w:val="28"/>
          <w:lang w:val="az-Latn-AZ"/>
        </w:rPr>
        <w:t xml:space="preserve">, həm də </w:t>
      </w:r>
      <w:r w:rsidRPr="00D47936">
        <w:rPr>
          <w:rFonts w:ascii="Times New Roman" w:hAnsi="Times New Roman"/>
          <w:i/>
          <w:sz w:val="28"/>
          <w:szCs w:val="28"/>
          <w:lang w:val="az-Latn-AZ"/>
        </w:rPr>
        <w:t xml:space="preserve">oksigensiz </w:t>
      </w:r>
      <w:r w:rsidRPr="00D4793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47936">
        <w:rPr>
          <w:rFonts w:ascii="Times New Roman" w:hAnsi="Times New Roman"/>
          <w:i/>
          <w:sz w:val="28"/>
          <w:szCs w:val="28"/>
          <w:lang w:val="az-Latn-AZ"/>
        </w:rPr>
        <w:t>mühitdə</w:t>
      </w:r>
      <w:r w:rsidRPr="00D47936">
        <w:rPr>
          <w:rFonts w:ascii="Times New Roman" w:hAnsi="Times New Roman"/>
          <w:sz w:val="28"/>
          <w:szCs w:val="28"/>
          <w:lang w:val="az-Latn-AZ"/>
        </w:rPr>
        <w:t xml:space="preserve"> inkişaf edirlər, yəni həm </w:t>
      </w:r>
      <w:r w:rsidRPr="00D47936">
        <w:rPr>
          <w:rFonts w:ascii="Times New Roman" w:hAnsi="Times New Roman"/>
          <w:i/>
          <w:sz w:val="28"/>
          <w:szCs w:val="28"/>
          <w:lang w:val="az-Latn-AZ"/>
        </w:rPr>
        <w:t>oksidləşdirici</w:t>
      </w:r>
      <w:r w:rsidRPr="00D47936">
        <w:rPr>
          <w:rFonts w:ascii="Times New Roman" w:hAnsi="Times New Roman"/>
          <w:sz w:val="28"/>
          <w:szCs w:val="28"/>
          <w:lang w:val="az-Latn-AZ"/>
        </w:rPr>
        <w:t xml:space="preserve">, həm də </w:t>
      </w:r>
      <w:r w:rsidRPr="00D47936">
        <w:rPr>
          <w:rFonts w:ascii="Times New Roman" w:hAnsi="Times New Roman"/>
          <w:i/>
          <w:sz w:val="28"/>
          <w:szCs w:val="28"/>
          <w:lang w:val="az-Latn-AZ"/>
        </w:rPr>
        <w:t>qıcqırma metabo</w:t>
      </w:r>
      <w:r w:rsidRPr="00D47936">
        <w:rPr>
          <w:rFonts w:ascii="Times New Roman" w:hAnsi="Times New Roman"/>
          <w:i/>
          <w:sz w:val="28"/>
          <w:szCs w:val="28"/>
          <w:lang w:val="az-Latn-AZ"/>
        </w:rPr>
        <w:softHyphen/>
        <w:t>lizmlərinə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malik </w:t>
      </w:r>
      <w:r w:rsidRPr="00EE13C4">
        <w:rPr>
          <w:rFonts w:ascii="Times New Roman" w:hAnsi="Times New Roman"/>
          <w:i/>
          <w:sz w:val="28"/>
          <w:szCs w:val="28"/>
          <w:lang w:val="az-Latn-AZ"/>
        </w:rPr>
        <w:t>mikroorqanizmlərdir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. Bu mikroorqanizmlər </w:t>
      </w:r>
      <w:r w:rsidRPr="00EE13C4">
        <w:rPr>
          <w:rFonts w:ascii="Times New Roman" w:hAnsi="Times New Roman"/>
          <w:b/>
          <w:i/>
          <w:sz w:val="28"/>
          <w:szCs w:val="28"/>
          <w:lang w:val="az-Latn-AZ"/>
        </w:rPr>
        <w:t>enerjini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oksigenli mühitdə - </w:t>
      </w:r>
      <w:r w:rsidRPr="00412AEA">
        <w:rPr>
          <w:rFonts w:ascii="Times New Roman" w:hAnsi="Times New Roman"/>
          <w:i/>
          <w:sz w:val="28"/>
          <w:szCs w:val="28"/>
          <w:lang w:val="az-Latn-AZ"/>
        </w:rPr>
        <w:t>oksidləşdirici metabolizmlə</w:t>
      </w:r>
      <w:r w:rsidRPr="00412AEA">
        <w:rPr>
          <w:rFonts w:ascii="Times New Roman" w:hAnsi="Times New Roman"/>
          <w:sz w:val="28"/>
          <w:szCs w:val="28"/>
          <w:lang w:val="az-Latn-AZ"/>
        </w:rPr>
        <w:t>;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oksigensiz mühitdə - </w:t>
      </w:r>
      <w:r w:rsidRPr="00EE13C4">
        <w:rPr>
          <w:rFonts w:ascii="Times New Roman" w:hAnsi="Times New Roman"/>
          <w:b/>
          <w:i/>
          <w:sz w:val="28"/>
          <w:szCs w:val="28"/>
          <w:lang w:val="az-Latn-AZ"/>
        </w:rPr>
        <w:t>qıcqırma metabolizmlə</w:t>
      </w:r>
      <w:r w:rsidRPr="00EE13C4">
        <w:rPr>
          <w:rFonts w:ascii="Times New Roman" w:hAnsi="Times New Roman"/>
          <w:sz w:val="28"/>
          <w:szCs w:val="28"/>
          <w:lang w:val="az-Latn-AZ"/>
        </w:rPr>
        <w:t xml:space="preserve"> alırlar. </w:t>
      </w:r>
      <w:r w:rsidRPr="004E0D29">
        <w:rPr>
          <w:rFonts w:ascii="Times New Roman" w:hAnsi="Times New Roman"/>
          <w:i/>
          <w:sz w:val="28"/>
          <w:szCs w:val="28"/>
          <w:lang w:val="az-Latn-AZ"/>
        </w:rPr>
        <w:t>Patogen mikroorqanizmlərin</w:t>
      </w:r>
      <w:r w:rsidRPr="004E0D29">
        <w:rPr>
          <w:rFonts w:ascii="Times New Roman" w:hAnsi="Times New Roman"/>
          <w:sz w:val="28"/>
          <w:szCs w:val="28"/>
          <w:lang w:val="az-Latn-AZ"/>
        </w:rPr>
        <w:t xml:space="preserve"> əksəriyyəti - </w:t>
      </w:r>
      <w:r w:rsidRPr="004E0D29">
        <w:rPr>
          <w:rFonts w:ascii="Times New Roman" w:hAnsi="Times New Roman"/>
          <w:b/>
          <w:i/>
          <w:sz w:val="28"/>
          <w:szCs w:val="28"/>
          <w:lang w:val="az-Latn-AZ"/>
        </w:rPr>
        <w:t>fakultativ anaeroblardır</w:t>
      </w:r>
      <w:r w:rsidRPr="004E0D29">
        <w:rPr>
          <w:rFonts w:ascii="Times New Roman" w:hAnsi="Times New Roman"/>
          <w:b/>
          <w:sz w:val="28"/>
          <w:szCs w:val="28"/>
          <w:lang w:val="az-Latn-AZ"/>
        </w:rPr>
        <w:t>.</w:t>
      </w:r>
      <w:r w:rsidRPr="004E0D29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4E0D29" w:rsidRPr="004E0D29" w:rsidRDefault="004E0D29" w:rsidP="00412AE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C149A">
        <w:rPr>
          <w:rFonts w:ascii="Times New Roman" w:hAnsi="Times New Roman"/>
          <w:b/>
          <w:sz w:val="28"/>
          <w:szCs w:val="28"/>
          <w:u w:val="single"/>
          <w:lang w:val="az-Latn-AZ"/>
        </w:rPr>
        <w:t>Bakteriyaların böyüməsi və çoxalması.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4E0D29">
        <w:rPr>
          <w:rFonts w:ascii="Times New Roman" w:hAnsi="Times New Roman"/>
          <w:b/>
          <w:i/>
          <w:sz w:val="28"/>
          <w:szCs w:val="28"/>
          <w:lang w:val="az-Latn-AZ"/>
        </w:rPr>
        <w:t xml:space="preserve">Böyümə </w:t>
      </w:r>
      <w:r w:rsidRPr="004E0D29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4E0D29">
        <w:rPr>
          <w:rFonts w:ascii="Times New Roman" w:hAnsi="Times New Roman"/>
          <w:b/>
          <w:i/>
          <w:sz w:val="28"/>
          <w:szCs w:val="28"/>
          <w:lang w:val="az-Latn-AZ"/>
        </w:rPr>
        <w:t>çoxalma</w:t>
      </w:r>
      <w:r w:rsidRPr="004E0D29">
        <w:rPr>
          <w:rFonts w:ascii="Times New Roman" w:hAnsi="Times New Roman"/>
          <w:sz w:val="28"/>
          <w:szCs w:val="28"/>
          <w:lang w:val="az-Latn-AZ"/>
        </w:rPr>
        <w:t xml:space="preserve"> - mikroorqanizmlərin </w:t>
      </w:r>
      <w:r w:rsidRPr="004E0D29">
        <w:rPr>
          <w:rFonts w:ascii="Times New Roman" w:hAnsi="Times New Roman"/>
          <w:b/>
          <w:i/>
          <w:sz w:val="28"/>
          <w:szCs w:val="28"/>
          <w:lang w:val="az-Latn-AZ"/>
        </w:rPr>
        <w:t>həyat fəaliyyətlərinin</w:t>
      </w:r>
      <w:r w:rsidRPr="004E0D29">
        <w:rPr>
          <w:rFonts w:ascii="Times New Roman" w:hAnsi="Times New Roman"/>
          <w:sz w:val="28"/>
          <w:szCs w:val="28"/>
          <w:lang w:val="az-Latn-AZ"/>
        </w:rPr>
        <w:t xml:space="preserve"> (inkişaflarının) mühüm əlamətlərindəndir. </w:t>
      </w:r>
      <w:r w:rsidRPr="004E0D29">
        <w:rPr>
          <w:rFonts w:ascii="Times New Roman" w:hAnsi="Times New Roman"/>
          <w:b/>
          <w:i/>
          <w:sz w:val="28"/>
          <w:szCs w:val="28"/>
          <w:lang w:val="az-Latn-AZ"/>
        </w:rPr>
        <w:t>Böyümə</w:t>
      </w:r>
      <w:r w:rsidRPr="004E0D29">
        <w:rPr>
          <w:rFonts w:ascii="Times New Roman" w:hAnsi="Times New Roman"/>
          <w:sz w:val="28"/>
          <w:szCs w:val="28"/>
          <w:lang w:val="az-Latn-AZ"/>
        </w:rPr>
        <w:t xml:space="preserve"> - əlverişli şəraitdə hüceyrənin biosintetik proseslərlə bütün struktur elementlərinin </w:t>
      </w:r>
      <w:r w:rsidRPr="004E0D29">
        <w:rPr>
          <w:rFonts w:ascii="Times New Roman" w:hAnsi="Times New Roman"/>
          <w:i/>
          <w:sz w:val="28"/>
          <w:szCs w:val="28"/>
          <w:lang w:val="az-Latn-AZ"/>
        </w:rPr>
        <w:t>ölçülərinin artması</w:t>
      </w:r>
      <w:r w:rsidRPr="004E0D29">
        <w:rPr>
          <w:rFonts w:ascii="Times New Roman" w:hAnsi="Times New Roman"/>
          <w:sz w:val="28"/>
          <w:szCs w:val="28"/>
          <w:lang w:val="az-Latn-AZ"/>
        </w:rPr>
        <w:t xml:space="preserve"> deməkdir. </w:t>
      </w:r>
      <w:r w:rsidRPr="004E0D29">
        <w:rPr>
          <w:rFonts w:ascii="Times New Roman" w:hAnsi="Times New Roman"/>
          <w:b/>
          <w:i/>
          <w:sz w:val="28"/>
          <w:szCs w:val="28"/>
          <w:lang w:val="az-Latn-AZ"/>
        </w:rPr>
        <w:t>Çoxalma</w:t>
      </w:r>
      <w:r w:rsidRPr="004E0D29">
        <w:rPr>
          <w:rFonts w:ascii="Times New Roman" w:hAnsi="Times New Roman"/>
          <w:sz w:val="28"/>
          <w:szCs w:val="28"/>
          <w:lang w:val="az-Latn-AZ"/>
        </w:rPr>
        <w:t xml:space="preserve"> - mikroorqanizmlər </w:t>
      </w:r>
      <w:r w:rsidRPr="004E0D29">
        <w:rPr>
          <w:rFonts w:ascii="Times New Roman" w:hAnsi="Times New Roman"/>
          <w:i/>
          <w:sz w:val="28"/>
          <w:szCs w:val="28"/>
          <w:lang w:val="az-Latn-AZ"/>
        </w:rPr>
        <w:t>böyüyüb yetkinləşdikdən</w:t>
      </w:r>
      <w:r w:rsidRPr="004E0D29">
        <w:rPr>
          <w:rFonts w:ascii="Times New Roman" w:hAnsi="Times New Roman"/>
          <w:sz w:val="28"/>
          <w:szCs w:val="28"/>
          <w:lang w:val="az-Latn-AZ"/>
        </w:rPr>
        <w:t xml:space="preserve"> sonra başlayır və bu proses müxtəlif mikroorqanizmlərdə fərqli yollarla baş verir.</w:t>
      </w:r>
    </w:p>
    <w:p w:rsidR="00592F20" w:rsidRPr="004E0D29" w:rsidRDefault="004E0D29" w:rsidP="00412AE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>•</w:t>
      </w:r>
      <w:r w:rsidRPr="008C701F">
        <w:rPr>
          <w:rFonts w:ascii="Times New Roman" w:hAnsi="Times New Roman"/>
          <w:b/>
          <w:sz w:val="28"/>
          <w:szCs w:val="28"/>
          <w:lang w:val="az-Latn-AZ"/>
        </w:rPr>
        <w:t>Bakteriyaların çoxalması.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844CC3">
        <w:rPr>
          <w:rFonts w:ascii="Times New Roman" w:hAnsi="Times New Roman"/>
          <w:sz w:val="28"/>
          <w:szCs w:val="28"/>
          <w:lang w:val="az-Latn-AZ"/>
        </w:rPr>
        <w:t>Bakteriyalar sadə yolla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-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844CC3">
        <w:rPr>
          <w:rFonts w:ascii="Times New Roman" w:hAnsi="Times New Roman"/>
          <w:i/>
          <w:sz w:val="28"/>
          <w:szCs w:val="28"/>
          <w:lang w:val="az-Latn-AZ"/>
        </w:rPr>
        <w:t>ikiyə (binar) bölünməklə</w:t>
      </w:r>
      <w:r w:rsidRPr="00844CC3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44CC3">
        <w:rPr>
          <w:rFonts w:ascii="Times New Roman" w:hAnsi="Times New Roman"/>
          <w:i/>
          <w:sz w:val="28"/>
          <w:szCs w:val="28"/>
          <w:lang w:val="az-Latn-AZ"/>
        </w:rPr>
        <w:t>çoxalırlar</w:t>
      </w:r>
      <w:r w:rsidRPr="00844CC3">
        <w:rPr>
          <w:rFonts w:ascii="Times New Roman" w:hAnsi="Times New Roman"/>
          <w:sz w:val="28"/>
          <w:szCs w:val="28"/>
          <w:lang w:val="az-Latn-AZ"/>
        </w:rPr>
        <w:t>.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Bölünməzdən əvvəl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yetkin hüceyrədə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bir-sıra dəyişikliklər baş verir. İlk növbədə hüceyrənin 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>DNT</w:t>
      </w:r>
      <w:r w:rsidRPr="008C701F">
        <w:rPr>
          <w:rFonts w:ascii="Times New Roman" w:hAnsi="Times New Roman"/>
          <w:sz w:val="28"/>
          <w:szCs w:val="28"/>
          <w:lang w:val="az-Latn-AZ"/>
        </w:rPr>
        <w:t>-si</w:t>
      </w:r>
      <w:r w:rsidRPr="008C701F">
        <w:rPr>
          <w:rFonts w:ascii="Times New Roman" w:hAnsi="Times New Roman"/>
          <w:b/>
          <w:i/>
          <w:sz w:val="28"/>
          <w:szCs w:val="28"/>
          <w:lang w:val="az-Latn-AZ"/>
        </w:rPr>
        <w:t xml:space="preserve"> ikiləşir</w:t>
      </w:r>
      <w:r w:rsidRPr="008C701F">
        <w:rPr>
          <w:rFonts w:ascii="Times New Roman" w:hAnsi="Times New Roman"/>
          <w:b/>
          <w:sz w:val="28"/>
          <w:szCs w:val="28"/>
          <w:lang w:val="az-Latn-AZ"/>
        </w:rPr>
        <w:t>: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bu proses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helikaza fermenti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ilə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ikiqat DNT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zəncirinin 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bir-birindən ayrılması ilə başlayır. Sonra ayrılmış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hər bir zəncirin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üzərində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DNT-polimeraza fermenti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vasitəsilə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komplementarlığa uyğun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, yeni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DNT zənciri sintez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olunur, </w:t>
      </w:r>
      <w:r w:rsidRPr="008C701F">
        <w:rPr>
          <w:rFonts w:ascii="Times New Roman" w:hAnsi="Times New Roman"/>
          <w:sz w:val="28"/>
          <w:szCs w:val="28"/>
          <w:lang w:val="az-Latn-AZ"/>
        </w:rPr>
        <w:lastRenderedPageBreak/>
        <w:t xml:space="preserve">yəni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2 DNT molekulu replikasiya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olunur. Replikasiyadan sonra hüceyrədə mürəkkəb proseslər başlayır: sitoplazmatik membranda hüceyrənin daxilinə doğru köndələn ikiqatlı arakəsmələr -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mezasomlar 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formalaşır; sonra bu qatların arasında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hüceyrə divarı komponentləri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(peptidoqlikan və s.) sintez olunur. Son nəticədə,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1 ana hüceyrədən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>2 qız hüceyrə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əmələ gəlir və hər 2 qız hüceyrədə</w:t>
      </w:r>
      <w:r w:rsidR="007D48BF" w:rsidRPr="008C701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ana hüceyrə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 DNT</w:t>
      </w:r>
      <w:r w:rsidRPr="008C701F">
        <w:rPr>
          <w:rFonts w:ascii="Times New Roman" w:hAnsi="Times New Roman"/>
          <w:sz w:val="28"/>
          <w:szCs w:val="28"/>
          <w:lang w:val="az-Latn-AZ"/>
        </w:rPr>
        <w:t>-nin</w:t>
      </w:r>
      <w:r w:rsidRPr="008C701F">
        <w:rPr>
          <w:rFonts w:ascii="Times New Roman" w:hAnsi="Times New Roman"/>
          <w:i/>
          <w:sz w:val="28"/>
          <w:szCs w:val="28"/>
          <w:lang w:val="az-Latn-AZ"/>
        </w:rPr>
        <w:t xml:space="preserve"> surəti</w:t>
      </w:r>
      <w:r w:rsidRPr="008C701F">
        <w:rPr>
          <w:rFonts w:ascii="Times New Roman" w:hAnsi="Times New Roman"/>
          <w:sz w:val="28"/>
          <w:szCs w:val="28"/>
          <w:lang w:val="az-Latn-AZ"/>
        </w:rPr>
        <w:t xml:space="preserve"> olur.</w:t>
      </w:r>
    </w:p>
    <w:p w:rsidR="00C23532" w:rsidRPr="007D48BF" w:rsidRDefault="00C23532" w:rsidP="007D48B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D48BF">
        <w:rPr>
          <w:rFonts w:ascii="Times New Roman" w:hAnsi="Times New Roman"/>
          <w:b/>
          <w:i/>
          <w:sz w:val="28"/>
          <w:szCs w:val="28"/>
          <w:lang w:val="az-Latn-AZ"/>
        </w:rPr>
        <w:t>•</w:t>
      </w:r>
      <w:r w:rsidRPr="004F7C22">
        <w:rPr>
          <w:rFonts w:ascii="Times New Roman" w:hAnsi="Times New Roman"/>
          <w:b/>
          <w:sz w:val="28"/>
          <w:szCs w:val="28"/>
          <w:lang w:val="az-Latn-AZ"/>
        </w:rPr>
        <w:t>Spiroxetlərin çoxalmas</w:t>
      </w:r>
      <w:r w:rsidR="004F7C22">
        <w:rPr>
          <w:rFonts w:ascii="Times New Roman" w:hAnsi="Times New Roman"/>
          <w:b/>
          <w:sz w:val="28"/>
          <w:szCs w:val="28"/>
          <w:lang w:val="az-Latn-AZ"/>
        </w:rPr>
        <w:t xml:space="preserve">ı. </w:t>
      </w:r>
      <w:r w:rsidR="004F7C22" w:rsidRPr="004F7C22">
        <w:rPr>
          <w:rFonts w:ascii="Times New Roman" w:hAnsi="Times New Roman"/>
          <w:sz w:val="28"/>
          <w:szCs w:val="28"/>
          <w:lang w:val="az-Latn-AZ"/>
        </w:rPr>
        <w:t>B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akteriyalarda olduğu kimidir: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sadə - ikiyə bölünmə ilə çoxalırlar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, ancaq bəzi növləri, məsələn,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Treponema pallidum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növü əlverişsiz şəraitdə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sistaya oxşar törəmə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əmələ gətirir ki, bu da dənəciklər şəklində parçalanır və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yeni mikrob hüceyrəsi əmələ gətirir</w:t>
      </w:r>
      <w:r w:rsidRPr="007D48BF">
        <w:rPr>
          <w:rFonts w:ascii="Times New Roman" w:hAnsi="Times New Roman"/>
          <w:sz w:val="28"/>
          <w:szCs w:val="28"/>
          <w:lang w:val="az-Latn-AZ"/>
        </w:rPr>
        <w:t>.</w:t>
      </w:r>
    </w:p>
    <w:p w:rsidR="00C23532" w:rsidRPr="007D48BF" w:rsidRDefault="00C23532" w:rsidP="007D48B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4F7C22">
        <w:rPr>
          <w:rFonts w:ascii="Times New Roman" w:hAnsi="Times New Roman"/>
          <w:b/>
          <w:sz w:val="28"/>
          <w:szCs w:val="28"/>
          <w:lang w:val="az-Latn-AZ"/>
        </w:rPr>
        <w:t>•Rikketsiyaların çoxalmas</w:t>
      </w:r>
      <w:r w:rsidR="004F7C22">
        <w:rPr>
          <w:rFonts w:ascii="Times New Roman" w:hAnsi="Times New Roman"/>
          <w:b/>
          <w:sz w:val="28"/>
          <w:szCs w:val="28"/>
          <w:lang w:val="az-Latn-AZ"/>
        </w:rPr>
        <w:t xml:space="preserve">ı. </w:t>
      </w:r>
      <w:r w:rsidR="004F7C22" w:rsidRPr="004F7C22">
        <w:rPr>
          <w:rFonts w:ascii="Times New Roman" w:hAnsi="Times New Roman"/>
          <w:sz w:val="28"/>
          <w:szCs w:val="28"/>
          <w:lang w:val="az-Latn-AZ"/>
        </w:rPr>
        <w:t>Y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alnız sahib hüceyrənin daxilində -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nüvədə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sitoplazmada sadə bölünmə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yolu ilə baş verir;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hüceyrədaxili parazitlər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olduğuna görə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süni qidalı mühitlərdə inkişaf etmirlər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C23532" w:rsidRPr="007D48BF" w:rsidRDefault="00C23532" w:rsidP="007D48B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D48BF">
        <w:rPr>
          <w:rFonts w:ascii="Times New Roman" w:hAnsi="Times New Roman"/>
          <w:b/>
          <w:i/>
          <w:sz w:val="28"/>
          <w:szCs w:val="28"/>
          <w:lang w:val="az-Latn-AZ"/>
        </w:rPr>
        <w:t>•</w:t>
      </w:r>
      <w:r w:rsidRPr="004F7C22">
        <w:rPr>
          <w:rFonts w:ascii="Times New Roman" w:hAnsi="Times New Roman"/>
          <w:b/>
          <w:sz w:val="28"/>
          <w:szCs w:val="28"/>
          <w:lang w:val="az-Latn-AZ"/>
        </w:rPr>
        <w:t>Xlamidilərin çoxalmas</w:t>
      </w:r>
      <w:r w:rsidR="001746EA">
        <w:rPr>
          <w:rFonts w:ascii="Times New Roman" w:hAnsi="Times New Roman"/>
          <w:b/>
          <w:sz w:val="28"/>
          <w:szCs w:val="28"/>
          <w:lang w:val="az-Latn-AZ"/>
        </w:rPr>
        <w:t>ı</w:t>
      </w:r>
      <w:r w:rsidR="001746EA" w:rsidRPr="001746EA">
        <w:rPr>
          <w:rFonts w:ascii="Times New Roman" w:hAnsi="Times New Roman"/>
          <w:b/>
          <w:sz w:val="28"/>
          <w:szCs w:val="28"/>
          <w:lang w:val="az-Latn-AZ"/>
        </w:rPr>
        <w:t xml:space="preserve">. </w:t>
      </w:r>
      <w:r w:rsidR="001746EA" w:rsidRPr="001746EA">
        <w:rPr>
          <w:rFonts w:ascii="Times New Roman" w:hAnsi="Times New Roman"/>
          <w:sz w:val="28"/>
          <w:szCs w:val="28"/>
          <w:lang w:val="az-Latn-AZ"/>
        </w:rPr>
        <w:t>M</w:t>
      </w:r>
      <w:r w:rsidRPr="001746EA">
        <w:rPr>
          <w:rFonts w:ascii="Times New Roman" w:hAnsi="Times New Roman"/>
          <w:sz w:val="28"/>
          <w:szCs w:val="28"/>
          <w:lang w:val="az-Latn-AZ"/>
        </w:rPr>
        <w:t>ürəkkəb inkişaf sikli ilə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baş verir: hüceyrədən kənar binar bölünməyən kiçik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elementar cisimciklər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hüceyrəyə daxil olaraq nisbətən iri ölçülü, binar bölünən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retikulyar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və ya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vegetativ cisimciklərə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çevrilirlər. Hüceyrə daxilində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metabolitik aktiv retikulyar cisimciklər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binar bölünmə nəticəsində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 xml:space="preserve">qız elementar cisimciklərə </w:t>
      </w:r>
      <w:r w:rsidRPr="007D48BF">
        <w:rPr>
          <w:rFonts w:ascii="Times New Roman" w:hAnsi="Times New Roman"/>
          <w:sz w:val="28"/>
          <w:szCs w:val="28"/>
          <w:lang w:val="az-Latn-AZ"/>
        </w:rPr>
        <w:t>çevrilərək hüceyrəni dağıdır və onu tərk edirlər.</w:t>
      </w:r>
    </w:p>
    <w:p w:rsidR="00C23532" w:rsidRPr="007D48BF" w:rsidRDefault="00C23532" w:rsidP="007D48B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D48BF">
        <w:rPr>
          <w:rFonts w:ascii="Times New Roman" w:hAnsi="Times New Roman"/>
          <w:b/>
          <w:i/>
          <w:sz w:val="28"/>
          <w:szCs w:val="28"/>
          <w:lang w:val="az-Latn-AZ"/>
        </w:rPr>
        <w:t>•</w:t>
      </w:r>
      <w:r w:rsidRPr="001746EA">
        <w:rPr>
          <w:rFonts w:ascii="Times New Roman" w:hAnsi="Times New Roman"/>
          <w:b/>
          <w:sz w:val="28"/>
          <w:szCs w:val="28"/>
          <w:lang w:val="az-Latn-AZ"/>
        </w:rPr>
        <w:t>Mikoplazmaların çoxalması</w:t>
      </w:r>
      <w:r w:rsidR="001746EA">
        <w:rPr>
          <w:rFonts w:ascii="Times New Roman" w:hAnsi="Times New Roman"/>
          <w:b/>
          <w:sz w:val="28"/>
          <w:szCs w:val="28"/>
          <w:lang w:val="az-Latn-AZ"/>
        </w:rPr>
        <w:t xml:space="preserve">. </w:t>
      </w:r>
      <w:r w:rsidR="001746EA" w:rsidRPr="001746EA">
        <w:rPr>
          <w:rFonts w:ascii="Times New Roman" w:hAnsi="Times New Roman"/>
          <w:sz w:val="28"/>
          <w:szCs w:val="28"/>
          <w:lang w:val="az-Latn-AZ"/>
        </w:rPr>
        <w:t>Ə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sas reproduktiv formaları olan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 xml:space="preserve">kürəvi 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və ya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oval formalı elementar cisimləri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ilə baş verir; inkişaf prosesində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sapvari törəmələr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də əmələ gətirirlər, bununla əlaqədar olaraq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polimorf bakteriyalar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sayılırlar. Bölünmə prosesi, 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DNT</w:t>
      </w:r>
      <w:r w:rsidRPr="007D48BF">
        <w:rPr>
          <w:rFonts w:ascii="Times New Roman" w:hAnsi="Times New Roman"/>
          <w:sz w:val="28"/>
          <w:szCs w:val="28"/>
          <w:lang w:val="az-Latn-AZ"/>
        </w:rPr>
        <w:t>-nin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 xml:space="preserve"> ikiləşməsi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ilə sinxron getdikdə hüceyrələr köndələn bölünərək 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kürəvi qız hüceyrələri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əmələ gətirir, sinxronluq pozulduqda əmələ gələn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sapvari formalar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sonradan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kürəvi hüceyrələrə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bölünərək zəncir şəklində görünür.</w:t>
      </w:r>
    </w:p>
    <w:p w:rsidR="00C23532" w:rsidRDefault="00C23532" w:rsidP="007D48B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D48BF">
        <w:rPr>
          <w:rFonts w:ascii="Times New Roman" w:hAnsi="Times New Roman"/>
          <w:b/>
          <w:i/>
          <w:sz w:val="28"/>
          <w:szCs w:val="28"/>
          <w:lang w:val="az-Latn-AZ"/>
        </w:rPr>
        <w:t>•</w:t>
      </w:r>
      <w:r w:rsidRPr="001746EA">
        <w:rPr>
          <w:rFonts w:ascii="Times New Roman" w:hAnsi="Times New Roman"/>
          <w:b/>
          <w:sz w:val="28"/>
          <w:szCs w:val="28"/>
          <w:lang w:val="az-Latn-AZ"/>
        </w:rPr>
        <w:t xml:space="preserve">Aktinomisetlərin </w:t>
      </w:r>
      <w:r w:rsidRPr="00F5775A">
        <w:rPr>
          <w:rFonts w:ascii="Times New Roman" w:hAnsi="Times New Roman"/>
          <w:b/>
          <w:sz w:val="28"/>
          <w:szCs w:val="28"/>
          <w:lang w:val="az-Latn-AZ"/>
        </w:rPr>
        <w:t>çoxalması</w:t>
      </w:r>
      <w:r w:rsidR="001746EA" w:rsidRPr="00F5775A">
        <w:rPr>
          <w:rFonts w:ascii="Times New Roman" w:hAnsi="Times New Roman"/>
          <w:b/>
          <w:sz w:val="28"/>
          <w:szCs w:val="28"/>
          <w:lang w:val="az-Latn-AZ"/>
        </w:rPr>
        <w:t>.</w:t>
      </w:r>
      <w:r w:rsidR="001746E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F5775A">
        <w:rPr>
          <w:rFonts w:ascii="Times New Roman" w:hAnsi="Times New Roman"/>
          <w:sz w:val="28"/>
          <w:szCs w:val="28"/>
          <w:lang w:val="az-Latn-AZ"/>
        </w:rPr>
        <w:t>M</w:t>
      </w:r>
      <w:r w:rsidRPr="001746EA">
        <w:rPr>
          <w:rFonts w:ascii="Times New Roman" w:hAnsi="Times New Roman"/>
          <w:sz w:val="28"/>
          <w:szCs w:val="28"/>
          <w:lang w:val="az-Latn-AZ"/>
        </w:rPr>
        <w:t>iselilərin fraqmentasiyası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və ya </w:t>
      </w:r>
      <w:r w:rsidRPr="00F5775A">
        <w:rPr>
          <w:rFonts w:ascii="Times New Roman" w:hAnsi="Times New Roman"/>
          <w:sz w:val="28"/>
          <w:szCs w:val="28"/>
          <w:lang w:val="az-Latn-AZ"/>
        </w:rPr>
        <w:t>hava miselilərində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əmələ gələn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sporalar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vasitəsilə baş verir.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Aktinomycetaceae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fəsiləsinin nümayəndələri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miselilərin fraqmentasiyası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nəticəsində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çöpvari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 xml:space="preserve">oval hüceyrələr 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əmələ gətirməklə,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Strepto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softHyphen/>
        <w:t>mycetaceae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fəsiləsinin nümayəndələri isə hava miselilərində əmələ gələn </w:t>
      </w:r>
      <w:r w:rsidRPr="007D48BF">
        <w:rPr>
          <w:rFonts w:ascii="Times New Roman" w:hAnsi="Times New Roman"/>
          <w:i/>
          <w:sz w:val="28"/>
          <w:szCs w:val="28"/>
          <w:lang w:val="az-Latn-AZ"/>
        </w:rPr>
        <w:t>sporalarla</w:t>
      </w:r>
      <w:r w:rsidRPr="007D48BF">
        <w:rPr>
          <w:rFonts w:ascii="Times New Roman" w:hAnsi="Times New Roman"/>
          <w:sz w:val="28"/>
          <w:szCs w:val="28"/>
          <w:lang w:val="az-Latn-AZ"/>
        </w:rPr>
        <w:t xml:space="preserve"> çoxalırlar.</w:t>
      </w:r>
    </w:p>
    <w:p w:rsidR="009D4CB2" w:rsidRDefault="009D4CB2" w:rsidP="007D48B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C6FEC" w:rsidRDefault="00DC6FEC" w:rsidP="007D48B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u w:val="single"/>
          <w:lang w:val="az-Latn-AZ"/>
        </w:rPr>
      </w:pPr>
      <w:r w:rsidRPr="009D4CB2">
        <w:rPr>
          <w:rFonts w:ascii="Times New Roman" w:hAnsi="Times New Roman"/>
          <w:b/>
          <w:sz w:val="28"/>
          <w:szCs w:val="28"/>
          <w:u w:val="single"/>
          <w:lang w:val="az-Latn-AZ"/>
        </w:rPr>
        <w:t>Xarici mühit amillərinin (fiziki</w:t>
      </w:r>
      <w:r w:rsidR="009D4CB2" w:rsidRPr="009D4CB2">
        <w:rPr>
          <w:rFonts w:ascii="Times New Roman" w:hAnsi="Times New Roman"/>
          <w:b/>
          <w:sz w:val="28"/>
          <w:szCs w:val="28"/>
          <w:u w:val="single"/>
          <w:lang w:val="az-Latn-AZ"/>
        </w:rPr>
        <w:t>, kimyəvi) mikroorqanizmlərə təsiri</w:t>
      </w:r>
    </w:p>
    <w:p w:rsidR="009D4CB2" w:rsidRPr="009D4CB2" w:rsidRDefault="009D4CB2" w:rsidP="007D48B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u w:val="single"/>
          <w:lang w:val="az-Latn-AZ"/>
        </w:rPr>
      </w:pPr>
    </w:p>
    <w:p w:rsidR="00DC6FEC" w:rsidRPr="00DC6FEC" w:rsidRDefault="00DC6FEC" w:rsidP="00DC6FE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C34EFC">
        <w:rPr>
          <w:rFonts w:ascii="Times New Roman" w:hAnsi="Times New Roman"/>
          <w:sz w:val="28"/>
          <w:szCs w:val="28"/>
          <w:lang w:val="az-Latn-AZ"/>
        </w:rPr>
        <w:t>Mikroorqanizmlərin həyat fəaliyyəti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 (onların inkişafı, çoxalması, məhv olması və s.)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DC6FEC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 xml:space="preserve"> xarici mühit amillərinin təsirindən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 çox asılıdır. Bu amillərin təsiri mikroblar üçün 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 xml:space="preserve">əlverişli </w:t>
      </w:r>
      <w:r w:rsidRPr="00DC6FEC">
        <w:rPr>
          <w:rFonts w:ascii="Times New Roman" w:hAnsi="Times New Roman"/>
          <w:sz w:val="28"/>
          <w:szCs w:val="28"/>
          <w:lang w:val="az-Latn-AZ"/>
        </w:rPr>
        <w:t>və ya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 xml:space="preserve"> əlverişsiz 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ola bilər. </w:t>
      </w:r>
      <w:r w:rsidRPr="00C34EFC">
        <w:rPr>
          <w:rFonts w:ascii="Times New Roman" w:hAnsi="Times New Roman"/>
          <w:sz w:val="28"/>
          <w:szCs w:val="28"/>
          <w:lang w:val="az-Latn-AZ"/>
        </w:rPr>
        <w:t>Əlverişsiz təsir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>mikrobların məhvinə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, yəni onların 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>birbaşa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>ölümünə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C6FEC">
        <w:rPr>
          <w:rFonts w:ascii="Times New Roman" w:hAnsi="Times New Roman"/>
          <w:b/>
          <w:i/>
          <w:sz w:val="28"/>
          <w:szCs w:val="28"/>
          <w:lang w:val="az-Latn-AZ"/>
        </w:rPr>
        <w:t xml:space="preserve">- mikrobisid 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(lat. 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>caedo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-öldürmək) </w:t>
      </w:r>
      <w:r w:rsidRPr="00DC6FEC">
        <w:rPr>
          <w:rFonts w:ascii="Times New Roman" w:hAnsi="Times New Roman"/>
          <w:b/>
          <w:i/>
          <w:sz w:val="28"/>
          <w:szCs w:val="28"/>
          <w:lang w:val="az-Latn-AZ"/>
        </w:rPr>
        <w:t xml:space="preserve">effektə 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(bakteriosid, funqisid, virulisid və s.) və ya onların 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 xml:space="preserve">çoxalmasını tormozlayan </w:t>
      </w:r>
      <w:r w:rsidRPr="00DC6FEC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DC6FEC">
        <w:rPr>
          <w:rFonts w:ascii="Times New Roman" w:hAnsi="Times New Roman"/>
          <w:b/>
          <w:i/>
          <w:sz w:val="28"/>
          <w:szCs w:val="28"/>
          <w:lang w:val="az-Latn-AZ"/>
        </w:rPr>
        <w:t xml:space="preserve">mikrobostatik 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(bakteriostatik, funqiostatik və s.) </w:t>
      </w:r>
      <w:r w:rsidRPr="00DC6FEC">
        <w:rPr>
          <w:rFonts w:ascii="Times New Roman" w:hAnsi="Times New Roman"/>
          <w:b/>
          <w:i/>
          <w:sz w:val="28"/>
          <w:szCs w:val="28"/>
          <w:lang w:val="az-Latn-AZ"/>
        </w:rPr>
        <w:t>effektə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 malik ola bilər. Məlum olmuşdur ki, bəzi 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>amillərin təsiri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 ayrı-ayrı mikrob növlərinə 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 xml:space="preserve">- seçici </w:t>
      </w:r>
      <w:r w:rsidRPr="00DC6FEC">
        <w:rPr>
          <w:rFonts w:ascii="Times New Roman" w:hAnsi="Times New Roman"/>
          <w:sz w:val="28"/>
          <w:szCs w:val="28"/>
          <w:lang w:val="az-Latn-AZ"/>
        </w:rPr>
        <w:t>(dar)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 xml:space="preserve"> effektə </w:t>
      </w:r>
      <w:r w:rsidRPr="00F80659">
        <w:rPr>
          <w:rFonts w:ascii="Times New Roman" w:hAnsi="Times New Roman"/>
          <w:sz w:val="28"/>
          <w:szCs w:val="28"/>
          <w:lang w:val="az-Latn-AZ"/>
        </w:rPr>
        <w:t>və ya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 xml:space="preserve"> ümumi 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(geniş) </w:t>
      </w:r>
      <w:r w:rsidRPr="00DC6FEC">
        <w:rPr>
          <w:rFonts w:ascii="Times New Roman" w:hAnsi="Times New Roman"/>
          <w:i/>
          <w:sz w:val="28"/>
          <w:szCs w:val="28"/>
          <w:lang w:val="az-Latn-AZ"/>
        </w:rPr>
        <w:t>effektə</w:t>
      </w:r>
      <w:r w:rsidRPr="00DC6FE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malikdir. Bu amillər 3 qrupa bölünmüşdür: </w:t>
      </w:r>
      <w:r w:rsidRPr="00DC6FEC">
        <w:rPr>
          <w:rFonts w:ascii="Times New Roman" w:hAnsi="Times New Roman"/>
          <w:b/>
          <w:i/>
          <w:sz w:val="28"/>
          <w:szCs w:val="28"/>
          <w:lang w:val="az-Latn-AZ"/>
        </w:rPr>
        <w:t>fiziki, kimyəvi</w:t>
      </w:r>
      <w:r w:rsidRPr="00DC6FE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DC6FEC">
        <w:rPr>
          <w:rFonts w:ascii="Times New Roman" w:hAnsi="Times New Roman"/>
          <w:b/>
          <w:i/>
          <w:sz w:val="28"/>
          <w:szCs w:val="28"/>
          <w:lang w:val="az-Latn-AZ"/>
        </w:rPr>
        <w:t>bioloji amillər</w:t>
      </w:r>
      <w:r w:rsidRPr="00DC6FEC">
        <w:rPr>
          <w:rFonts w:ascii="Times New Roman" w:hAnsi="Times New Roman"/>
          <w:b/>
          <w:sz w:val="28"/>
          <w:szCs w:val="28"/>
          <w:lang w:val="az-Latn-AZ"/>
        </w:rPr>
        <w:t>.</w:t>
      </w:r>
    </w:p>
    <w:p w:rsidR="00C34EFC" w:rsidRPr="00533665" w:rsidRDefault="00C34EFC" w:rsidP="00533665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533665">
        <w:rPr>
          <w:rFonts w:ascii="Times New Roman" w:hAnsi="Times New Roman"/>
          <w:b/>
          <w:sz w:val="28"/>
          <w:szCs w:val="28"/>
          <w:u w:val="single"/>
          <w:lang w:val="az-Latn-AZ"/>
        </w:rPr>
        <w:t>Fiziki amillərin mikrorqanizmlərə təsiri</w:t>
      </w:r>
      <w:r w:rsidR="00533665" w:rsidRPr="00533665">
        <w:rPr>
          <w:rFonts w:ascii="Times New Roman" w:hAnsi="Times New Roman"/>
          <w:b/>
          <w:sz w:val="28"/>
          <w:szCs w:val="28"/>
          <w:u w:val="single"/>
          <w:lang w:val="az-Latn-AZ"/>
        </w:rPr>
        <w:t>.</w:t>
      </w:r>
      <w:r w:rsidR="00533665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Mikroorqanizmlərin həyat fəaliyyətlərinə təsir edən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fiziki amillər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temperatura, quruma, şüalanma, ultrasəs, atmosfer təzyiqi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daha mühüm əhəmiyyət kəsb edir.</w:t>
      </w:r>
    </w:p>
    <w:p w:rsidR="00C34EFC" w:rsidRPr="00C34EFC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C34EFC">
        <w:rPr>
          <w:rFonts w:ascii="Times New Roman" w:hAnsi="Times New Roman"/>
          <w:sz w:val="28"/>
          <w:szCs w:val="28"/>
          <w:lang w:val="az-Latn-AZ"/>
        </w:rPr>
        <w:lastRenderedPageBreak/>
        <w:t>•</w:t>
      </w:r>
      <w:r w:rsidRPr="00533665">
        <w:rPr>
          <w:rFonts w:ascii="Times New Roman" w:hAnsi="Times New Roman"/>
          <w:b/>
          <w:sz w:val="28"/>
          <w:szCs w:val="28"/>
          <w:u w:val="single"/>
          <w:lang w:val="az-Latn-AZ"/>
        </w:rPr>
        <w:t>Temperatura</w:t>
      </w:r>
      <w:r w:rsidRPr="00533665">
        <w:rPr>
          <w:rFonts w:ascii="Times New Roman" w:hAnsi="Times New Roman"/>
          <w:sz w:val="28"/>
          <w:szCs w:val="28"/>
          <w:u w:val="single"/>
          <w:lang w:val="az-Latn-AZ"/>
        </w:rPr>
        <w:t>.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Mikroorqanizmilər həyat fəaliyyətlərini ətraf mühitin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temperatur dəyişkənliyinə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uyğunlaşdıraraq davam etdirir və ona münasibətlərinə görə 3 qrupa bölünürlər: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psixrofillər, mezofillər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termofillər</w:t>
      </w:r>
      <w:r w:rsidRPr="00C34EFC">
        <w:rPr>
          <w:rFonts w:ascii="Times New Roman" w:hAnsi="Times New Roman"/>
          <w:b/>
          <w:sz w:val="28"/>
          <w:szCs w:val="28"/>
          <w:lang w:val="az-Latn-AZ"/>
        </w:rPr>
        <w:t>.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F240AD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C34EFC">
        <w:rPr>
          <w:rFonts w:ascii="Times New Roman" w:hAnsi="Times New Roman"/>
          <w:sz w:val="28"/>
          <w:szCs w:val="28"/>
          <w:lang w:val="az-Latn-AZ"/>
        </w:rPr>
        <w:t xml:space="preserve">Yüksək temperaturanın təsirindən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əksər mikroorqanizmlərin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(mezo</w:t>
      </w:r>
      <w:r w:rsidRPr="00C34EFC">
        <w:rPr>
          <w:rFonts w:ascii="Times New Roman" w:hAnsi="Times New Roman"/>
          <w:sz w:val="28"/>
          <w:szCs w:val="28"/>
          <w:lang w:val="az-Latn-AZ"/>
        </w:rPr>
        <w:softHyphen/>
        <w:t xml:space="preserve">fillərin)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struktur zülalları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fermentləri denaturasiyaya uğrayır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bu 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mikrobların məhvinə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səbəb olur. Bu cür təsirdən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sterilizasiyada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(iynə və şprislərin, cərrahiyyə alətlərinin, laborator ləvazimatların, qidalı mühit</w:t>
      </w:r>
      <w:r w:rsidRPr="00C34EFC">
        <w:rPr>
          <w:rFonts w:ascii="Times New Roman" w:hAnsi="Times New Roman"/>
          <w:sz w:val="28"/>
          <w:szCs w:val="28"/>
          <w:lang w:val="az-Latn-AZ"/>
        </w:rPr>
        <w:softHyphen/>
        <w:t xml:space="preserve">lərin və s.)  istifadə edilir, belə ki, əksər mikrobların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vegetativ formaları 60</w:t>
      </w:r>
      <w:r w:rsidRPr="00C34EFC">
        <w:rPr>
          <w:rFonts w:ascii="Times New Roman" w:hAnsi="Times New Roman"/>
          <w:i/>
          <w:sz w:val="28"/>
          <w:szCs w:val="28"/>
          <w:vertAlign w:val="superscript"/>
          <w:lang w:val="az-Latn-AZ"/>
        </w:rPr>
        <w:t>0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C-də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- 20-30 dəq,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80-100</w:t>
      </w:r>
      <w:r w:rsidRPr="00C34EFC">
        <w:rPr>
          <w:rFonts w:ascii="Times New Roman" w:hAnsi="Times New Roman"/>
          <w:i/>
          <w:sz w:val="28"/>
          <w:szCs w:val="28"/>
          <w:vertAlign w:val="superscript"/>
          <w:lang w:val="az-Latn-AZ"/>
        </w:rPr>
        <w:t>0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C-də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- 1-2 dəq,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sporaları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isə avtoklavda buxarla təzyiq altında (1atm) 120</w:t>
      </w:r>
      <w:r w:rsidRPr="00C34EFC">
        <w:rPr>
          <w:rFonts w:ascii="Times New Roman" w:hAnsi="Times New Roman"/>
          <w:i/>
          <w:sz w:val="28"/>
          <w:szCs w:val="28"/>
          <w:vertAlign w:val="superscript"/>
          <w:lang w:val="az-Latn-AZ"/>
        </w:rPr>
        <w:t>0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C-də </w:t>
      </w:r>
      <w:r w:rsidRPr="00C34EFC">
        <w:rPr>
          <w:rFonts w:ascii="Times New Roman" w:hAnsi="Times New Roman"/>
          <w:sz w:val="28"/>
          <w:szCs w:val="28"/>
          <w:lang w:val="az-Latn-AZ"/>
        </w:rPr>
        <w:t>- 5-10 dəq ərzində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məhv olur.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Aşağı temperaturanın </w:t>
      </w:r>
      <w:r w:rsidRPr="00C34EFC">
        <w:rPr>
          <w:rFonts w:ascii="Times New Roman" w:hAnsi="Times New Roman"/>
          <w:sz w:val="28"/>
          <w:szCs w:val="28"/>
          <w:lang w:val="az-Latn-AZ"/>
        </w:rPr>
        <w:t>təsirinə</w:t>
      </w:r>
      <w:r w:rsidR="00F240AD">
        <w:rPr>
          <w:rFonts w:ascii="Times New Roman" w:hAnsi="Times New Roman"/>
          <w:sz w:val="28"/>
          <w:szCs w:val="28"/>
          <w:lang w:val="az-Latn-AZ"/>
        </w:rPr>
        <w:t xml:space="preserve">  mikrobların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əksəriyyəti çox davamlıdır, onlar məhv olmasalar da inkişafı dayanır. </w:t>
      </w:r>
    </w:p>
    <w:p w:rsidR="00C34EFC" w:rsidRPr="00C34EFC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C34EFC">
        <w:rPr>
          <w:rFonts w:ascii="Times New Roman" w:hAnsi="Times New Roman"/>
          <w:sz w:val="28"/>
          <w:szCs w:val="28"/>
          <w:lang w:val="az-Latn-AZ"/>
        </w:rPr>
        <w:t>•</w:t>
      </w:r>
      <w:r w:rsidRPr="00533665">
        <w:rPr>
          <w:rFonts w:ascii="Times New Roman" w:hAnsi="Times New Roman"/>
          <w:b/>
          <w:sz w:val="28"/>
          <w:szCs w:val="28"/>
          <w:u w:val="single"/>
          <w:lang w:val="az-Latn-AZ"/>
        </w:rPr>
        <w:t>Quruma.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="00F240AD" w:rsidRPr="00F240AD">
        <w:rPr>
          <w:rFonts w:ascii="Times New Roman" w:hAnsi="Times New Roman"/>
          <w:sz w:val="28"/>
          <w:szCs w:val="28"/>
          <w:lang w:val="az-Latn-AZ"/>
        </w:rPr>
        <w:t>M</w:t>
      </w:r>
      <w:r w:rsidRPr="00F240AD">
        <w:rPr>
          <w:rFonts w:ascii="Times New Roman" w:hAnsi="Times New Roman"/>
          <w:sz w:val="28"/>
          <w:szCs w:val="28"/>
          <w:lang w:val="az-Latn-AZ"/>
        </w:rPr>
        <w:t>ikrob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hücey</w:t>
      </w:r>
      <w:r w:rsidRPr="00C34EFC">
        <w:rPr>
          <w:rFonts w:ascii="Times New Roman" w:hAnsi="Times New Roman"/>
          <w:sz w:val="28"/>
          <w:szCs w:val="28"/>
          <w:lang w:val="az-Latn-AZ"/>
        </w:rPr>
        <w:softHyphen/>
        <w:t xml:space="preserve">rəsində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sitoplazmanın susuzlaşması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sitoplazmatik membranın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keçiriciliyinin pozulması ilə nəticələnir. Bu da onların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qidalanmasının pozulmasına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məhvinə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səbəb olur. Qurumanın təsirindən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bakteri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softHyphen/>
        <w:t>ya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softHyphen/>
        <w:t>ların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məhv olma müddəti müxtəlifdir: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meninqokoklar, qonokoklar, leptospiralar, treponemalar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s. təqribən - 1-2 dəq,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 vibrionlar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- 2 gün,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salmonellalar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- 1-2 ay,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mikobakteriyalar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- 3-10 ay müddətində məhv olurlar.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Sporalar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qurumaya daha davamlıdırlar: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klostridilərin, basillərin, kif göbələklərinin sporaları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qurumuş vəziyyətdə ətraf mühitdə  - 10-20 il,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qara yara basilləri sporaları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 laborator şəraitində hətta - 65 ilə qədər diri qala bilir. Mikrobioloji praktikada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mikroorqanizmlərin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immunobioloji preparatların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(vaksinlər, immun zərdablar və s.) süni şəkildə qurudulmasından -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liofil qurutma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ya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liofilizasiyadan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geniş istifadə olunur. Bunun üçün nümunələr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əvvəlcə dondurulur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sonra zəif təzyiqdə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vakuum şəraitində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qurudulur. Bu zaman mikrob hüceyrələri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anabioz vəziyyətinə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keçib öz bioloji xüsusiyyətlərini uzun müddət - bir-neçə illərlə saxlayırlar. </w:t>
      </w:r>
    </w:p>
    <w:p w:rsidR="00C34EFC" w:rsidRPr="00C34EFC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C34EFC">
        <w:rPr>
          <w:rFonts w:ascii="Times New Roman" w:hAnsi="Times New Roman"/>
          <w:sz w:val="28"/>
          <w:szCs w:val="28"/>
          <w:lang w:val="az-Latn-AZ"/>
        </w:rPr>
        <w:t>•</w:t>
      </w:r>
      <w:r w:rsidRPr="00533665">
        <w:rPr>
          <w:rFonts w:ascii="Times New Roman" w:hAnsi="Times New Roman"/>
          <w:b/>
          <w:sz w:val="28"/>
          <w:szCs w:val="28"/>
          <w:u w:val="single"/>
          <w:lang w:val="az-Latn-AZ"/>
        </w:rPr>
        <w:t>Şüalanma.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Təbii şəraitdə mikroorqanizmlər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günəş şüasının öldü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softHyphen/>
        <w:t>rücü təsirinə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(fototroflar istisnadır) daha çox məruz qalırlar. Bu vaxt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patogen mikroblar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, saprofitlərə nisbətən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şüalanmaya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daha həssas olurlar. Düz düşən günəş şüalarının mikroorqanizmlərə öldürücü təsirini praktik olaraq ilk dəfə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E.Buxner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(1898) sübut etmişdir. Günəş şüaları -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qeyri-ionlaşdırıcı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 (ultrabənövşəyi - UBŞ, infraqırmızı şüalar) və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ionlaşdırıcı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(rentgen, </w:t>
      </w:r>
      <w:r w:rsidRPr="00C34EFC">
        <w:rPr>
          <w:rFonts w:ascii="Times New Roman" w:hAnsi="Times New Roman"/>
          <w:sz w:val="28"/>
          <w:szCs w:val="28"/>
        </w:rPr>
        <w:t>α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-, </w:t>
      </w:r>
      <w:r w:rsidRPr="00C34EFC">
        <w:rPr>
          <w:rFonts w:ascii="Times New Roman" w:hAnsi="Times New Roman"/>
          <w:sz w:val="28"/>
          <w:szCs w:val="28"/>
        </w:rPr>
        <w:t>β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-, </w:t>
      </w:r>
      <w:r w:rsidRPr="00C34EFC">
        <w:rPr>
          <w:rFonts w:ascii="Times New Roman" w:hAnsi="Times New Roman"/>
          <w:sz w:val="28"/>
          <w:szCs w:val="28"/>
        </w:rPr>
        <w:t>γ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-şüalar)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şüalarından</w:t>
      </w:r>
      <w:r w:rsidRPr="00C34EF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ibarətdir.  </w:t>
      </w:r>
    </w:p>
    <w:p w:rsidR="00C34EFC" w:rsidRPr="00C34EFC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C34EFC">
        <w:rPr>
          <w:rFonts w:ascii="Times New Roman" w:hAnsi="Times New Roman"/>
          <w:sz w:val="28"/>
          <w:szCs w:val="28"/>
          <w:lang w:val="az-Latn-AZ"/>
        </w:rPr>
        <w:t>•</w:t>
      </w:r>
      <w:r w:rsidRPr="00533665">
        <w:rPr>
          <w:rFonts w:ascii="Times New Roman" w:hAnsi="Times New Roman"/>
          <w:b/>
          <w:sz w:val="28"/>
          <w:szCs w:val="28"/>
          <w:u w:val="single"/>
          <w:lang w:val="az-Latn-AZ"/>
        </w:rPr>
        <w:t>Ultrasəs.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Tezliyi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20 000 hersdən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böyük olan səs dalğaları -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ultrasəs</w:t>
      </w:r>
      <w:r w:rsidRPr="00C34EF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adlanır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adi səs dalğalarından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heç nə ilə fərqlənmir, lakin  insanın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eşitmə orqanı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bu dalğanı hiss etmir.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Ultrasəs dalğaları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mühitdən keçərkən müəyyən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 effektlərə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səbəb olur,  bunlardan ən əhəmiyyətlisi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kavitasiya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(lat.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cavitum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-boşluq)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effektidir.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Ultrasəsin təsirindən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 mik</w:t>
      </w:r>
      <w:r w:rsidRPr="00C34EFC">
        <w:rPr>
          <w:rFonts w:ascii="Times New Roman" w:hAnsi="Times New Roman"/>
          <w:sz w:val="28"/>
          <w:szCs w:val="28"/>
          <w:lang w:val="az-Latn-AZ"/>
        </w:rPr>
        <w:softHyphen/>
        <w:t xml:space="preserve">robların sitoplazmasında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10 000 atm təzyiqə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malik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kavitasiya boşluqları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əmələ gəlir ki, bu da hüceyrənin parçalanması ilə nəticələnir. Buna görə də mikrobioloji praktikada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mikrob hüceyrəsini parçalamaqla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, ondan təbii xassələrini dəyişməyən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fermentlər, antigenlər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s. almaq mümkündür.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Ultrasəsdən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, həm də bəzi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qida məhsullarının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(süd, meyvə şirələri və s.)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içməli suyun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sterilizasiyasında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istifadə edilir.</w:t>
      </w:r>
    </w:p>
    <w:p w:rsidR="00AC305A" w:rsidRDefault="00C34EFC" w:rsidP="00AC305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C34EFC">
        <w:rPr>
          <w:rFonts w:ascii="Times New Roman" w:hAnsi="Times New Roman"/>
          <w:sz w:val="28"/>
          <w:szCs w:val="28"/>
          <w:lang w:val="az-Latn-AZ"/>
        </w:rPr>
        <w:t>•</w:t>
      </w:r>
      <w:r w:rsidRPr="00AC305A">
        <w:rPr>
          <w:rFonts w:ascii="Times New Roman" w:hAnsi="Times New Roman"/>
          <w:b/>
          <w:sz w:val="28"/>
          <w:szCs w:val="28"/>
          <w:u w:val="single"/>
          <w:lang w:val="az-Latn-AZ"/>
        </w:rPr>
        <w:t>Atmosfer təzyiqi.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Mikroorqanizmlərin əksəriyyəti üçün -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yüksək təzyiq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zərərsizdir, onlar dəniz və okeanların 1000-10 000 m dərinliyində -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100-1000 atm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təzyiq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altında yaşayırlar.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Mayayabənzər göbələklər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- 500 atm təzyiqə dözürlər, bəzi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bakteriyalar, mayayabənzər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kif göbələkləri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- 3000 atm təzyiqə,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fitopatogen viruslar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- 5000 atm təzyiqə,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bakteriya sporaları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- 20 000 atm təzyiqə davam gətirirlər.</w:t>
      </w:r>
    </w:p>
    <w:p w:rsidR="00C34EFC" w:rsidRPr="00AC305A" w:rsidRDefault="00C34EFC" w:rsidP="00AC305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u w:val="single"/>
          <w:lang w:val="az-Latn-AZ"/>
        </w:rPr>
      </w:pPr>
      <w:r w:rsidRPr="00AC305A">
        <w:rPr>
          <w:rFonts w:ascii="Times New Roman" w:hAnsi="Times New Roman"/>
          <w:b/>
          <w:sz w:val="28"/>
          <w:szCs w:val="28"/>
          <w:u w:val="single"/>
          <w:lang w:val="az-Latn-AZ"/>
        </w:rPr>
        <w:lastRenderedPageBreak/>
        <w:t>Kimyəvi amillərin mikroorqanizmlərə təsiri</w:t>
      </w:r>
      <w:r w:rsidR="00AC305A" w:rsidRPr="00AC305A">
        <w:rPr>
          <w:rFonts w:ascii="Times New Roman" w:hAnsi="Times New Roman"/>
          <w:b/>
          <w:sz w:val="28"/>
          <w:szCs w:val="28"/>
          <w:u w:val="single"/>
          <w:lang w:val="az-Latn-AZ"/>
        </w:rPr>
        <w:t>.</w:t>
      </w:r>
      <w:r w:rsidR="00AC305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Hələ qədim zamanlarda insanlar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mikroorqanizmlər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haqda məlu</w:t>
      </w:r>
      <w:r w:rsidRPr="00C34EFC">
        <w:rPr>
          <w:rFonts w:ascii="Times New Roman" w:hAnsi="Times New Roman"/>
          <w:sz w:val="28"/>
          <w:szCs w:val="28"/>
          <w:lang w:val="az-Latn-AZ"/>
        </w:rPr>
        <w:softHyphen/>
        <w:t xml:space="preserve">mata malik olmadıqları vaxtlarda, bəzi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kimyəvi maddələrin təsirindən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qida məhsullarının xarab olmasının qarşısını almağın mümkün olduğunu bilirdilər.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Misirlilər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ölmüş insan və heyvanların mumiyalaş</w:t>
      </w:r>
      <w:r w:rsidRPr="00C34EFC">
        <w:rPr>
          <w:rFonts w:ascii="Times New Roman" w:hAnsi="Times New Roman"/>
          <w:sz w:val="28"/>
          <w:szCs w:val="28"/>
          <w:lang w:val="az-Latn-AZ"/>
        </w:rPr>
        <w:softHyphen/>
        <w:t>dırıl</w:t>
      </w:r>
      <w:r w:rsidRPr="00C34EFC">
        <w:rPr>
          <w:rFonts w:ascii="Times New Roman" w:hAnsi="Times New Roman"/>
          <w:sz w:val="28"/>
          <w:szCs w:val="28"/>
          <w:lang w:val="az-Latn-AZ"/>
        </w:rPr>
        <w:softHyphen/>
        <w:t>masında -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duz, turşu, qələvi, təbii aromatik maddələrdən</w:t>
      </w:r>
      <w:r w:rsidRPr="00C34EFC">
        <w:rPr>
          <w:rFonts w:ascii="Times New Roman" w:hAnsi="Times New Roman"/>
          <w:b/>
          <w:sz w:val="28"/>
          <w:szCs w:val="28"/>
          <w:lang w:val="az-Latn-AZ"/>
        </w:rPr>
        <w:t>,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 odpərəstlər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ağac və dərinin çürüməsinin qarşısını almaq üçün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neft</w:t>
      </w:r>
      <w:r w:rsidRPr="00C34EF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onun məhsullarından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geniş istifadə etmişlər. İnsanlar uzun müddətdir ki, qida məhsullarının konservlədirilməsində -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şəkər, duz, sirkə turşusu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s. istifadə edirlər.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Konsentrasiyasından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təsir müddətindən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asılı olaraq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kimyəvi maddələr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mikroblara müxtəlif cür: onların </w:t>
      </w:r>
      <w:r w:rsidRPr="00554CEE">
        <w:rPr>
          <w:rFonts w:ascii="Times New Roman" w:hAnsi="Times New Roman"/>
          <w:i/>
          <w:sz w:val="28"/>
          <w:szCs w:val="28"/>
          <w:lang w:val="az-Latn-AZ"/>
        </w:rPr>
        <w:t>inkişafına stimullaşdırıcı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sz w:val="28"/>
          <w:szCs w:val="28"/>
          <w:lang w:val="az-Latn-AZ"/>
        </w:rPr>
        <w:t>(qida mənbəyi kimi)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,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tormozlayıcı</w:t>
      </w:r>
      <w:r w:rsidRPr="00C34EF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(mikrobostatik effekt) və ya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öldürücü</w:t>
      </w:r>
      <w:r w:rsidRPr="00C34EF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(mikrobisid effekt)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təsir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göstərə bilərlər. Məsələn,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 şəkərlərin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- 0,5-2%-li,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xörək duzunun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- 1-2%-li məhlulları  mikrobların inkişafını </w:t>
      </w:r>
      <w:r w:rsidRPr="00554CEE">
        <w:rPr>
          <w:rFonts w:ascii="Times New Roman" w:hAnsi="Times New Roman"/>
          <w:i/>
          <w:sz w:val="28"/>
          <w:szCs w:val="28"/>
          <w:lang w:val="az-Latn-AZ"/>
        </w:rPr>
        <w:t>stimullaşdırdığı</w:t>
      </w:r>
      <w:r w:rsidRPr="00554CEE">
        <w:rPr>
          <w:rFonts w:ascii="Times New Roman" w:hAnsi="Times New Roman"/>
          <w:sz w:val="28"/>
          <w:szCs w:val="28"/>
          <w:lang w:val="az-Latn-AZ"/>
        </w:rPr>
        <w:t xml:space="preserve"> halda, onların </w:t>
      </w:r>
      <w:r w:rsidRPr="00554CEE">
        <w:rPr>
          <w:rFonts w:ascii="Times New Roman" w:hAnsi="Times New Roman"/>
          <w:i/>
          <w:sz w:val="28"/>
          <w:szCs w:val="28"/>
          <w:lang w:val="az-Latn-AZ"/>
        </w:rPr>
        <w:t>yüksək konsentrasiyası</w:t>
      </w:r>
      <w:r w:rsidRPr="00554CEE">
        <w:rPr>
          <w:rFonts w:ascii="Times New Roman" w:hAnsi="Times New Roman"/>
          <w:sz w:val="28"/>
          <w:szCs w:val="28"/>
          <w:lang w:val="az-Latn-AZ"/>
        </w:rPr>
        <w:t xml:space="preserve">  (20-40%-li) əksər mikrobların inkişafını</w:t>
      </w:r>
      <w:r w:rsidRPr="00554CEE">
        <w:rPr>
          <w:rFonts w:ascii="Times New Roman" w:hAnsi="Times New Roman"/>
          <w:i/>
          <w:sz w:val="28"/>
          <w:szCs w:val="28"/>
          <w:lang w:val="az-Latn-AZ"/>
        </w:rPr>
        <w:t xml:space="preserve"> dayandırır</w:t>
      </w:r>
      <w:r w:rsidRPr="00554CEE">
        <w:rPr>
          <w:rFonts w:ascii="Times New Roman" w:hAnsi="Times New Roman"/>
          <w:sz w:val="28"/>
          <w:szCs w:val="28"/>
          <w:lang w:val="az-Latn-AZ"/>
        </w:rPr>
        <w:t xml:space="preserve"> və ya </w:t>
      </w:r>
      <w:r w:rsidRPr="00554CEE">
        <w:rPr>
          <w:rFonts w:ascii="Times New Roman" w:hAnsi="Times New Roman"/>
          <w:i/>
          <w:sz w:val="28"/>
          <w:szCs w:val="28"/>
          <w:lang w:val="az-Latn-AZ"/>
        </w:rPr>
        <w:t>məhv edir</w:t>
      </w:r>
      <w:r w:rsidRPr="00554CEE">
        <w:rPr>
          <w:rFonts w:ascii="Times New Roman" w:hAnsi="Times New Roman"/>
          <w:sz w:val="28"/>
          <w:szCs w:val="28"/>
          <w:lang w:val="az-Latn-AZ"/>
        </w:rPr>
        <w:t>.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Bu təsirdən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mikrobioloji praktikada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bəzi mikroblar üçün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selektiv qidalı mühitlərin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(4%-li şəkər və ya 5-10%-li NaCI istifadəsi) hazırlanmasında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qida məhsullarının konservləşdirilməsində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(mürəbbə, kompot, duza qoyma və s.) istifadə edilir. Hazırda qida sənayesində, tərkibində müəyyən miqdarda antimikrob təsirə malik mad</w:t>
      </w:r>
      <w:r w:rsidRPr="00C34EFC">
        <w:rPr>
          <w:rFonts w:ascii="Times New Roman" w:hAnsi="Times New Roman"/>
          <w:sz w:val="28"/>
          <w:szCs w:val="28"/>
          <w:lang w:val="az-Latn-AZ"/>
        </w:rPr>
        <w:softHyphen/>
        <w:t>dələr olan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 qarışıqlardan </w:t>
      </w:r>
      <w:r w:rsidRPr="00554CEE"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554CEE">
        <w:rPr>
          <w:rFonts w:ascii="Times New Roman" w:hAnsi="Times New Roman"/>
          <w:i/>
          <w:sz w:val="28"/>
          <w:szCs w:val="28"/>
          <w:lang w:val="az-Latn-AZ"/>
        </w:rPr>
        <w:t>konservantlardan</w:t>
      </w:r>
      <w:r w:rsidRPr="00554CEE">
        <w:rPr>
          <w:rFonts w:ascii="Times New Roman" w:hAnsi="Times New Roman"/>
          <w:sz w:val="28"/>
          <w:szCs w:val="28"/>
          <w:lang w:val="az-Latn-AZ"/>
        </w:rPr>
        <w:t xml:space="preserve"> geniş istifadə olunur. Bir çox </w:t>
      </w:r>
      <w:r w:rsidRPr="00554CEE">
        <w:rPr>
          <w:rFonts w:ascii="Times New Roman" w:hAnsi="Times New Roman"/>
          <w:i/>
          <w:sz w:val="28"/>
          <w:szCs w:val="28"/>
          <w:lang w:val="az-Latn-AZ"/>
        </w:rPr>
        <w:t>kimyəvi maddələr</w:t>
      </w:r>
      <w:r w:rsidRPr="00554CEE">
        <w:rPr>
          <w:rFonts w:ascii="Times New Roman" w:hAnsi="Times New Roman"/>
          <w:sz w:val="28"/>
          <w:szCs w:val="28"/>
          <w:lang w:val="az-Latn-AZ"/>
        </w:rPr>
        <w:t xml:space="preserve"> mikroblara </w:t>
      </w:r>
      <w:r w:rsidRPr="00554CEE">
        <w:rPr>
          <w:rFonts w:ascii="Times New Roman" w:hAnsi="Times New Roman"/>
          <w:i/>
          <w:sz w:val="28"/>
          <w:szCs w:val="28"/>
          <w:lang w:val="az-Latn-AZ"/>
        </w:rPr>
        <w:t>öldürücü təsir</w:t>
      </w:r>
      <w:r w:rsidRPr="00554CEE">
        <w:rPr>
          <w:rFonts w:ascii="Times New Roman" w:hAnsi="Times New Roman"/>
          <w:sz w:val="28"/>
          <w:szCs w:val="28"/>
          <w:lang w:val="az-Latn-AZ"/>
        </w:rPr>
        <w:t xml:space="preserve"> (konsentrasiyalarından asılı olaraq) göstərdiyindən, onlardan tibbdə </w:t>
      </w:r>
      <w:r w:rsidRPr="00554CEE">
        <w:rPr>
          <w:rFonts w:ascii="Times New Roman" w:hAnsi="Times New Roman"/>
          <w:i/>
          <w:sz w:val="28"/>
          <w:szCs w:val="28"/>
          <w:lang w:val="az-Latn-AZ"/>
        </w:rPr>
        <w:t>antimikrob preparatlar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kimi istifadə edilir.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 xml:space="preserve">Antimikrob preparatlar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təsir obyektlərindən asılı olaraq -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bakterisid, virulisid, funqisid, antiparazitar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olur. Təyinatından asılı olaraq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seçici olmayan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(qeri-spesifik antimikrob prparatlar) -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dezinfeksiyaedici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antiseptik maddələr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seçici</w:t>
      </w:r>
      <w:r w:rsidRPr="00C34EF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(spesifik antimikrob preparatlar) -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kimyəvi terapevtik preparatlara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(sonrakı bölmədə məlumat veriləcək)  bölünür.</w:t>
      </w:r>
    </w:p>
    <w:p w:rsidR="00C34EFC" w:rsidRPr="00C34EFC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C34EFC">
        <w:rPr>
          <w:rFonts w:ascii="Times New Roman" w:hAnsi="Times New Roman"/>
          <w:sz w:val="28"/>
          <w:szCs w:val="28"/>
          <w:lang w:val="az-Latn-AZ"/>
        </w:rPr>
        <w:t>•</w:t>
      </w:r>
      <w:r w:rsidRPr="005F1C38">
        <w:rPr>
          <w:rFonts w:ascii="Times New Roman" w:hAnsi="Times New Roman"/>
          <w:b/>
          <w:sz w:val="28"/>
          <w:szCs w:val="28"/>
          <w:u w:val="single"/>
          <w:lang w:val="az-Latn-AZ"/>
        </w:rPr>
        <w:t>Dezinfeksiyaedici maddələr</w:t>
      </w:r>
      <w:r w:rsidRPr="005F1C38">
        <w:rPr>
          <w:rFonts w:ascii="Times New Roman" w:hAnsi="Times New Roman"/>
          <w:sz w:val="28"/>
          <w:szCs w:val="28"/>
          <w:u w:val="single"/>
          <w:lang w:val="az-Latn-AZ"/>
        </w:rPr>
        <w:t xml:space="preserve"> və ya </w:t>
      </w:r>
      <w:r w:rsidRPr="005F1C38">
        <w:rPr>
          <w:rFonts w:ascii="Times New Roman" w:hAnsi="Times New Roman"/>
          <w:b/>
          <w:sz w:val="28"/>
          <w:szCs w:val="28"/>
          <w:u w:val="single"/>
          <w:lang w:val="az-Latn-AZ"/>
        </w:rPr>
        <w:t>dezinfektantlar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 xml:space="preserve"> -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qeyri-spesifik təsirə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, işçi dozada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bakterisid effektə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malik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kimyəvi maddələrdir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Otaqlarda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(laborator, cərrahi, sarğı otaqları, palatalar və s.)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müxtəlif əşyalarda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(laborator qablarda, alətlərdə və s.) olan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patogen mikrobları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məhv etmək üçün işlədilir. Bu maddələrin bir çoxu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orqanizmin hüceyrə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toxumalarına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zərərli təsir göstərir. Lakin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orqanizmə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zərərli təsir göstərməyən,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dəri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selikli qişalardan, yaralardan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mikrobları kənarlaşdırmaq üçün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oxşar maddələr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tətbiq edilir. Belə maddələr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antiseptik maddələr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adlanır və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antiseptika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məqsədilə istifadə olunur.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Konsentrasiyasından asılı olaraq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antiseptik maddələr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bakteriostatik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bakterisid effektə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malik olur.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Kimyəvi maddələrdən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istifadə etməklə canlı toxumalarda mikroorqanizmlərin məhv edilməsi üsulunun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 xml:space="preserve">antiseptikanın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əsası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D.Lister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(1867) tərəfindən qoyulmuşdur. 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O, ilk dəfə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antiseptik maddə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kimi </w:t>
      </w:r>
      <w:r w:rsidRPr="00C34EFC">
        <w:rPr>
          <w:rFonts w:ascii="Times New Roman" w:hAnsi="Times New Roman"/>
          <w:b/>
          <w:i/>
          <w:sz w:val="28"/>
          <w:szCs w:val="28"/>
          <w:lang w:val="en-US"/>
        </w:rPr>
        <w:t>fenoldan</w:t>
      </w:r>
      <w:r w:rsidRPr="00C34EF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geniş istifadə etmişdir.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Listerin antiseptika haqqında təlimi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- tibbi praktikada, əsasən də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cərrahiyyədə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böyük rol oynamışdır.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Antiseptik maddələrdən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istifadə edilməsi nəticəsində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əməliyyatlardan sonrakı irinləmələr, qanqrenoz proseslər kəskin </w:t>
      </w:r>
      <w:proofErr w:type="gramStart"/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azalmış 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və</w:t>
      </w:r>
      <w:proofErr w:type="gramEnd"/>
      <w:r w:rsidRPr="00C34E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cərrahiyyə şöbələrində </w:t>
      </w:r>
      <w:r w:rsidRPr="00C34EFC">
        <w:rPr>
          <w:rFonts w:ascii="Times New Roman" w:hAnsi="Times New Roman"/>
          <w:b/>
          <w:i/>
          <w:sz w:val="28"/>
          <w:szCs w:val="28"/>
          <w:lang w:val="en-US"/>
        </w:rPr>
        <w:t>- ölüm faizi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xeyli aşağı düşmüşdür. Bu istiqamətdə işlər daha da aktivləşmiş </w:t>
      </w:r>
      <w:proofErr w:type="gramStart"/>
      <w:r w:rsidRPr="00C34EFC">
        <w:rPr>
          <w:rFonts w:ascii="Times New Roman" w:hAnsi="Times New Roman"/>
          <w:sz w:val="28"/>
          <w:szCs w:val="28"/>
          <w:lang w:val="en-US"/>
        </w:rPr>
        <w:t xml:space="preserve">və 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E.Berqman</w:t>
      </w:r>
      <w:proofErr w:type="gramEnd"/>
      <w:r w:rsidRPr="00C34EFC">
        <w:rPr>
          <w:rFonts w:ascii="Times New Roman" w:hAnsi="Times New Roman"/>
          <w:sz w:val="28"/>
          <w:szCs w:val="28"/>
          <w:lang w:val="en-US"/>
        </w:rPr>
        <w:t xml:space="preserve"> (1897)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cərrahi praktikada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, mikrobların yaralara düşməsinin qarşısını almağa yönəlmiş tdbirlər  kompleksini - </w:t>
      </w:r>
      <w:r w:rsidRPr="00C34EFC">
        <w:rPr>
          <w:rFonts w:ascii="Times New Roman" w:hAnsi="Times New Roman"/>
          <w:b/>
          <w:i/>
          <w:sz w:val="28"/>
          <w:szCs w:val="28"/>
          <w:lang w:val="en-US"/>
        </w:rPr>
        <w:t>aseptika qaydalarını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tətbiq etmişdir. </w:t>
      </w:r>
      <w:r w:rsidRPr="00C34EFC">
        <w:rPr>
          <w:rFonts w:ascii="Times New Roman" w:hAnsi="Times New Roman"/>
          <w:b/>
          <w:i/>
          <w:sz w:val="28"/>
          <w:szCs w:val="28"/>
          <w:lang w:val="en-US"/>
        </w:rPr>
        <w:t>Aseptika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5F1C38">
        <w:rPr>
          <w:rFonts w:ascii="Times New Roman" w:hAnsi="Times New Roman"/>
          <w:sz w:val="28"/>
          <w:szCs w:val="28"/>
          <w:lang w:val="en-US"/>
        </w:rPr>
        <w:t>fiziki üsullardan istifadə edilməklə cərrahi alətlərin və tikiş mate</w:t>
      </w:r>
      <w:r w:rsidRPr="005F1C38">
        <w:rPr>
          <w:rFonts w:ascii="Times New Roman" w:hAnsi="Times New Roman"/>
          <w:sz w:val="28"/>
          <w:szCs w:val="28"/>
          <w:lang w:val="en-US"/>
        </w:rPr>
        <w:softHyphen/>
        <w:t>riallarının sterilizasiyası, əllərin yuyulması, əməliyyat sahəsində dərinin və selikli qişaların, yaraların, istifadə olunan əşyaların</w:t>
      </w:r>
      <w:proofErr w:type="gramStart"/>
      <w:r w:rsidRPr="005F1C38">
        <w:rPr>
          <w:rFonts w:ascii="Times New Roman" w:hAnsi="Times New Roman"/>
          <w:sz w:val="28"/>
          <w:szCs w:val="28"/>
          <w:lang w:val="en-US"/>
        </w:rPr>
        <w:t>,  əməliyyat</w:t>
      </w:r>
      <w:proofErr w:type="gramEnd"/>
      <w:r w:rsidRPr="005F1C38">
        <w:rPr>
          <w:rFonts w:ascii="Times New Roman" w:hAnsi="Times New Roman"/>
          <w:sz w:val="28"/>
          <w:szCs w:val="28"/>
          <w:lang w:val="en-US"/>
        </w:rPr>
        <w:t xml:space="preserve"> otağının havasının və s. mikroblarla çirklənməsinin qarşısının alınmasıdır.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C34EFC" w:rsidRPr="00E8370B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5F1C38">
        <w:rPr>
          <w:rFonts w:ascii="Times New Roman" w:hAnsi="Times New Roman"/>
          <w:i/>
          <w:sz w:val="28"/>
          <w:szCs w:val="28"/>
          <w:lang w:val="az-Latn-AZ"/>
        </w:rPr>
        <w:lastRenderedPageBreak/>
        <w:t>Dezinfeksiyaedici</w:t>
      </w:r>
      <w:r w:rsidRPr="005F1C38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5F1C38">
        <w:rPr>
          <w:rFonts w:ascii="Times New Roman" w:hAnsi="Times New Roman"/>
          <w:i/>
          <w:sz w:val="28"/>
          <w:szCs w:val="28"/>
          <w:lang w:val="az-Latn-AZ"/>
        </w:rPr>
        <w:t>antiseptik preparatlar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8370B">
        <w:rPr>
          <w:rFonts w:ascii="Times New Roman" w:hAnsi="Times New Roman"/>
          <w:sz w:val="28"/>
          <w:szCs w:val="28"/>
          <w:lang w:val="az-Latn-AZ"/>
        </w:rPr>
        <w:t>- kimyəvi quruluşuna və təsir mexanizmlərinə əsasən qruplaşdırılır:</w:t>
      </w:r>
    </w:p>
    <w:p w:rsidR="00C34EFC" w:rsidRPr="00C34EFC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*Səthi aktiv maddələr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 xml:space="preserve">-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səthi gərilmə qüvvəsini azaldır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mikrob hüceyrəsi divarının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sitoplazmatik membranının funksiyasını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pozur;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antiseptik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kimi istifadə olunur. Bu maddələrə -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sabunlar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detergentlər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(dekamin, xlorheksidin, deqmisid, siriqel, rokkal və s.) aiddir.</w:t>
      </w:r>
    </w:p>
    <w:p w:rsidR="00C34EFC" w:rsidRPr="00C34EFC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 xml:space="preserve">*Fenol </w:t>
      </w:r>
      <w:r w:rsidRPr="00C34EFC">
        <w:rPr>
          <w:rFonts w:ascii="Times New Roman" w:hAnsi="Times New Roman"/>
          <w:sz w:val="28"/>
          <w:szCs w:val="28"/>
          <w:lang w:val="az-Latn-AZ"/>
        </w:rPr>
        <w:t>və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 xml:space="preserve"> onun törəmələri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mikrob zülallarının denaturasiyasına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hüceyrə divarının strukturunu pozulmasına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səbəb olur; yüksək konsentrasiyada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 dezinfektant,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zəif konsentrasiyada isə 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antiseptik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kimi geniş istifadə olunur, lakin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toksik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olduğu üçün, hazırda daha çox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törəmələri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işlədilir. Bu maddələrə -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fenilrezorsin, fenilsalisilat, heksaxlorfen, trikrezol, rezorsin, xlorofen, timol, salol, ixtiol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s. aiddir.</w:t>
      </w:r>
    </w:p>
    <w:p w:rsidR="00C34EFC" w:rsidRPr="00C34EFC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*Oksidləşdiricilər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mikrob zülallarını, fermentlərini denaturasiyaya uğradır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; 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antiseptik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kimi geniş istifadə olunur. Bu maddələrə -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hidrogen peroksid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kalium permanqanat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(xalq arasında marqansovka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sz w:val="28"/>
          <w:szCs w:val="28"/>
          <w:lang w:val="az-Latn-AZ"/>
        </w:rPr>
        <w:t>kimi tanınır) aiddir.</w:t>
      </w:r>
    </w:p>
    <w:p w:rsidR="00C34EFC" w:rsidRPr="00C34EFC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 xml:space="preserve">*Halogenlər </w:t>
      </w:r>
      <w:r w:rsidRPr="00C34EFC">
        <w:rPr>
          <w:rFonts w:ascii="Times New Roman" w:hAnsi="Times New Roman"/>
          <w:sz w:val="28"/>
          <w:szCs w:val="28"/>
          <w:lang w:val="az-Latn-AZ"/>
        </w:rPr>
        <w:t>və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 xml:space="preserve"> halogen tərkibli maddələr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oksidləşdiricilər kimi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təsir göstərir,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zülalların hidroksil qruplarının strukturunu pozur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;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anti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softHyphen/>
        <w:t>septik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kimi  istifadə olunanlara -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yod tərkibli preparatlar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(yodun spirtli məhlulu, yodinol, yodonat, povidon-yod, Lüqol məhlulu),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dezinfektant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kimi istifadə olunanlara -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xlor tərkibli preparatlar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(xlor qazı, xlorlu əhəng-10-25%-li NaCIO, xloramin B - 25-29% aktiv xlor, pantosid - 3 mq aktiv xlor, xlorheksidin, biqlükonat-qibitan və s.) aiddir. </w:t>
      </w:r>
    </w:p>
    <w:p w:rsidR="00C34EFC" w:rsidRPr="00C34EFC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C34EFC">
        <w:rPr>
          <w:rFonts w:ascii="Times New Roman" w:hAnsi="Times New Roman"/>
          <w:b/>
          <w:i/>
          <w:sz w:val="28"/>
          <w:szCs w:val="28"/>
          <w:lang w:val="az-Latn-AZ"/>
        </w:rPr>
        <w:t>*Spirtlər -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düzgün istifadə etdikdə, əksər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 xml:space="preserve">bakteriyaların vegetativ formaları 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üçün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effektlidir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zülalları koaqulyasiya edir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t>lipidləri hü</w:t>
      </w:r>
      <w:r w:rsidRPr="00C34EFC">
        <w:rPr>
          <w:rFonts w:ascii="Times New Roman" w:hAnsi="Times New Roman"/>
          <w:i/>
          <w:sz w:val="28"/>
          <w:szCs w:val="28"/>
          <w:lang w:val="az-Latn-AZ"/>
        </w:rPr>
        <w:softHyphen/>
        <w:t>ceyrə divarından çıxartmaqla təsir göstərir</w:t>
      </w:r>
      <w:r w:rsidRPr="00C34EFC">
        <w:rPr>
          <w:rFonts w:ascii="Times New Roman" w:hAnsi="Times New Roman"/>
          <w:sz w:val="28"/>
          <w:szCs w:val="28"/>
          <w:lang w:val="az-Latn-AZ"/>
        </w:rPr>
        <w:t xml:space="preserve"> (bakteriya və göbələk sporaları, viruslar üçün effektsizdir).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Etil </w:t>
      </w:r>
      <w:proofErr w:type="gramStart"/>
      <w:r w:rsidRPr="00C34EFC">
        <w:rPr>
          <w:rFonts w:ascii="Times New Roman" w:hAnsi="Times New Roman"/>
          <w:i/>
          <w:sz w:val="28"/>
          <w:szCs w:val="28"/>
          <w:lang w:val="en-US"/>
        </w:rPr>
        <w:t>spirtinin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 96</w:t>
      </w:r>
      <w:r w:rsidRPr="00C34EFC"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proofErr w:type="gramEnd"/>
      <w:r w:rsidRPr="00C34EFC">
        <w:rPr>
          <w:rFonts w:ascii="Times New Roman" w:hAnsi="Times New Roman"/>
          <w:sz w:val="28"/>
          <w:szCs w:val="28"/>
          <w:lang w:val="en-US"/>
        </w:rPr>
        <w:t xml:space="preserve">-li məhlulundan -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dezinfektant</w:t>
      </w:r>
      <w:r w:rsidRPr="00C34EFC">
        <w:rPr>
          <w:rFonts w:ascii="Times New Roman" w:hAnsi="Times New Roman"/>
          <w:sz w:val="28"/>
          <w:szCs w:val="28"/>
          <w:lang w:val="en-US"/>
        </w:rPr>
        <w:t>, 60-70</w:t>
      </w:r>
      <w:r w:rsidRPr="00C34EFC"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-li konsentrasiyasından -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antiseptik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kimi istifadə edilir. Təmiz spirt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dərinin səthi zülallarını denaturasiyalaşdırır 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və buna görə də nisbətən dərin qatda olan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mikroorqanizmlərə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təsir göstərə bilmir. Tibbi praktikada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izopropanol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və s. spirtlərdən də istifadə edilir.</w:t>
      </w:r>
    </w:p>
    <w:p w:rsidR="00C34EFC" w:rsidRPr="00C34EFC" w:rsidRDefault="00C34EFC" w:rsidP="00E8370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C34EFC">
        <w:rPr>
          <w:rFonts w:ascii="Times New Roman" w:hAnsi="Times New Roman"/>
          <w:b/>
          <w:i/>
          <w:sz w:val="28"/>
          <w:szCs w:val="28"/>
          <w:lang w:val="en-US"/>
        </w:rPr>
        <w:t>*Aldehidlər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4EFC">
        <w:rPr>
          <w:rFonts w:ascii="Times New Roman" w:hAnsi="Times New Roman"/>
          <w:b/>
          <w:i/>
          <w:sz w:val="28"/>
          <w:szCs w:val="28"/>
          <w:lang w:val="en-US"/>
        </w:rPr>
        <w:t>-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mikrob zülallarının amin, sulfhidril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karboksil qrup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softHyphen/>
        <w:t>larını birləşdirərək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(alkilləşdirir)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onların denaturasiyasına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, nəticədə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mikrobların məhvinə 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səbəb olur. Aldehidlər daha çox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konservantlar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antiseptik, dezinfektant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terapevtik preparatlar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kimi tətbiq edilir; bunlara -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formaldehid 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(8%-li) və onun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1-5%-li məhlulu </w:t>
      </w:r>
      <w:r w:rsidRPr="00C34EFC">
        <w:rPr>
          <w:rFonts w:ascii="Times New Roman" w:hAnsi="Times New Roman"/>
          <w:sz w:val="28"/>
          <w:szCs w:val="28"/>
          <w:lang w:val="en-US"/>
        </w:rPr>
        <w:t>olan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 formalin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urotropin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siminal, simizol, sidopil, qlütaraldehidi </w:t>
      </w:r>
      <w:r w:rsidRPr="00C34EFC">
        <w:rPr>
          <w:rFonts w:ascii="Times New Roman" w:hAnsi="Times New Roman"/>
          <w:sz w:val="28"/>
          <w:szCs w:val="28"/>
          <w:lang w:val="en-US"/>
        </w:rPr>
        <w:t>(2-2</w:t>
      </w:r>
      <w:proofErr w:type="gramStart"/>
      <w:r w:rsidRPr="00C34EFC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 w:rsidRPr="00C34EFC">
        <w:rPr>
          <w:rFonts w:ascii="Times New Roman" w:hAnsi="Times New Roman"/>
          <w:sz w:val="28"/>
          <w:szCs w:val="28"/>
          <w:lang w:val="en-US"/>
        </w:rPr>
        <w:t xml:space="preserve">%-li) və s. aiddir. </w:t>
      </w:r>
    </w:p>
    <w:p w:rsidR="00C34EFC" w:rsidRPr="00C34EFC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C34EFC">
        <w:rPr>
          <w:rFonts w:ascii="Times New Roman" w:hAnsi="Times New Roman"/>
          <w:sz w:val="28"/>
          <w:szCs w:val="28"/>
          <w:lang w:val="en-US"/>
        </w:rPr>
        <w:t>*</w:t>
      </w:r>
      <w:r w:rsidRPr="00C34EFC">
        <w:rPr>
          <w:rFonts w:ascii="Times New Roman" w:hAnsi="Times New Roman"/>
          <w:b/>
          <w:i/>
          <w:sz w:val="28"/>
          <w:szCs w:val="28"/>
          <w:lang w:val="en-US"/>
        </w:rPr>
        <w:t xml:space="preserve">Turşular 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və </w:t>
      </w:r>
      <w:r w:rsidRPr="00C34EFC">
        <w:rPr>
          <w:rFonts w:ascii="Times New Roman" w:hAnsi="Times New Roman"/>
          <w:b/>
          <w:i/>
          <w:sz w:val="28"/>
          <w:szCs w:val="28"/>
          <w:lang w:val="en-US"/>
        </w:rPr>
        <w:t>qələvilər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4EFC">
        <w:rPr>
          <w:rFonts w:ascii="Times New Roman" w:hAnsi="Times New Roman"/>
          <w:b/>
          <w:i/>
          <w:sz w:val="28"/>
          <w:szCs w:val="28"/>
          <w:lang w:val="en-US"/>
        </w:rPr>
        <w:t xml:space="preserve">-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antiseptik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terapevtik preparatlar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kimi daha çox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bor, benzoy, sirkə, salisil turşularından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bakteriyaların və göbələklərin törətdiyi xəstəliklərin müalicəsində istifadə olunur. </w:t>
      </w:r>
      <w:proofErr w:type="gramStart"/>
      <w:r w:rsidRPr="00C34EFC">
        <w:rPr>
          <w:rFonts w:ascii="Times New Roman" w:hAnsi="Times New Roman"/>
          <w:i/>
          <w:sz w:val="28"/>
          <w:szCs w:val="28"/>
          <w:lang w:val="en-US"/>
        </w:rPr>
        <w:t>1-2%-li salisil turşusu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poroşok, pasta və mazların tərkibində çatlarla müşaiyət olunan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dermatomikozların müalicəsində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tətbiq olunur.</w:t>
      </w:r>
      <w:proofErr w:type="gramEnd"/>
      <w:r w:rsidRPr="00C34E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Qələvilərdən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0</w:t>
      </w:r>
      <w:proofErr w:type="gramStart"/>
      <w:r w:rsidRPr="00C34EFC">
        <w:rPr>
          <w:rFonts w:ascii="Times New Roman" w:hAnsi="Times New Roman"/>
          <w:i/>
          <w:sz w:val="28"/>
          <w:szCs w:val="28"/>
          <w:lang w:val="en-US"/>
        </w:rPr>
        <w:t>,5</w:t>
      </w:r>
      <w:proofErr w:type="gramEnd"/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%-li  ammonyak məhlulu </w:t>
      </w:r>
      <w:r w:rsidRPr="00C34EFC">
        <w:rPr>
          <w:rFonts w:ascii="Times New Roman" w:hAnsi="Times New Roman"/>
          <w:sz w:val="28"/>
          <w:szCs w:val="28"/>
          <w:lang w:val="en-US"/>
        </w:rPr>
        <w:t>(cərrahlar əllərini yumaq üçün istifadə edirlər) və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 9,5-10,5%-li naşatır spirti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daha geniş yayılmışdır. </w:t>
      </w:r>
    </w:p>
    <w:p w:rsidR="00C34EFC" w:rsidRPr="00C34EFC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C34EFC">
        <w:rPr>
          <w:rFonts w:ascii="Times New Roman" w:hAnsi="Times New Roman"/>
          <w:b/>
          <w:i/>
          <w:sz w:val="28"/>
          <w:szCs w:val="28"/>
          <w:lang w:val="en-US"/>
        </w:rPr>
        <w:t>*Ağır metal duzları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4EFC">
        <w:rPr>
          <w:rFonts w:ascii="Times New Roman" w:hAnsi="Times New Roman"/>
          <w:b/>
          <w:i/>
          <w:sz w:val="28"/>
          <w:szCs w:val="28"/>
          <w:lang w:val="en-US"/>
        </w:rPr>
        <w:t>-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2913">
        <w:rPr>
          <w:rFonts w:ascii="Times New Roman" w:hAnsi="Times New Roman"/>
          <w:sz w:val="28"/>
          <w:szCs w:val="28"/>
          <w:lang w:val="en-US"/>
        </w:rPr>
        <w:t xml:space="preserve">mikrob zülallarının və </w:t>
      </w:r>
      <w:r w:rsidR="00042913">
        <w:rPr>
          <w:rFonts w:ascii="Times New Roman" w:hAnsi="Times New Roman"/>
          <w:sz w:val="28"/>
          <w:szCs w:val="28"/>
          <w:lang w:val="en-US"/>
        </w:rPr>
        <w:t>s.</w:t>
      </w:r>
      <w:r w:rsidRPr="00042913">
        <w:rPr>
          <w:rFonts w:ascii="Times New Roman" w:hAnsi="Times New Roman"/>
          <w:sz w:val="28"/>
          <w:szCs w:val="28"/>
          <w:lang w:val="en-US"/>
        </w:rPr>
        <w:t xml:space="preserve"> üzvi </w:t>
      </w:r>
      <w:proofErr w:type="gramStart"/>
      <w:r w:rsidRPr="00042913">
        <w:rPr>
          <w:rFonts w:ascii="Times New Roman" w:hAnsi="Times New Roman"/>
          <w:sz w:val="28"/>
          <w:szCs w:val="28"/>
          <w:lang w:val="en-US"/>
        </w:rPr>
        <w:t>birləş</w:t>
      </w:r>
      <w:r w:rsidRPr="00042913">
        <w:rPr>
          <w:rFonts w:ascii="Times New Roman" w:hAnsi="Times New Roman"/>
          <w:sz w:val="28"/>
          <w:szCs w:val="28"/>
          <w:lang w:val="en-US"/>
        </w:rPr>
        <w:softHyphen/>
        <w:t>mələrinin  koaqulyasiyasına</w:t>
      </w:r>
      <w:proofErr w:type="gramEnd"/>
      <w:r w:rsidRPr="00042913">
        <w:rPr>
          <w:rFonts w:ascii="Times New Roman" w:hAnsi="Times New Roman"/>
          <w:sz w:val="28"/>
          <w:szCs w:val="28"/>
          <w:lang w:val="en-US"/>
        </w:rPr>
        <w:t xml:space="preserve"> səbəb olmaqla antimikrob təsir göstərir.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C34EFC">
        <w:rPr>
          <w:rFonts w:ascii="Times New Roman" w:hAnsi="Times New Roman"/>
          <w:i/>
          <w:sz w:val="28"/>
          <w:szCs w:val="28"/>
          <w:lang w:val="en-US"/>
        </w:rPr>
        <w:t>Antiseptik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kimi -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gümüş nitrat </w:t>
      </w:r>
      <w:r w:rsidRPr="00C34EFC">
        <w:rPr>
          <w:rFonts w:ascii="Times New Roman" w:hAnsi="Times New Roman"/>
          <w:sz w:val="28"/>
          <w:szCs w:val="28"/>
          <w:lang w:val="en-US"/>
        </w:rPr>
        <w:t>(lyapis)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, mis sulfat 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(mis kuporosu),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civə xromat </w:t>
      </w:r>
      <w:r w:rsidRPr="00C34EFC">
        <w:rPr>
          <w:rFonts w:ascii="Times New Roman" w:hAnsi="Times New Roman"/>
          <w:sz w:val="28"/>
          <w:szCs w:val="28"/>
          <w:lang w:val="en-US"/>
        </w:rPr>
        <w:t>(merbromin) geniş istifadə edilir.</w:t>
      </w:r>
      <w:proofErr w:type="gramEnd"/>
      <w:r w:rsidRPr="00C34E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C34EFC">
        <w:rPr>
          <w:rFonts w:ascii="Times New Roman" w:hAnsi="Times New Roman"/>
          <w:i/>
          <w:sz w:val="28"/>
          <w:szCs w:val="28"/>
          <w:lang w:val="en-US"/>
        </w:rPr>
        <w:t>Qurğuşun, arsen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civə birləşmələri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insan orqanizmində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kumulyasiya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(yığılma) verdiyindən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dezinfektant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və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 antiseptik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kimi istifadə edilmir.</w:t>
      </w:r>
      <w:proofErr w:type="gramEnd"/>
      <w:r w:rsidRPr="00C34E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C34EFC">
        <w:rPr>
          <w:rFonts w:ascii="Times New Roman" w:hAnsi="Times New Roman"/>
          <w:sz w:val="28"/>
          <w:szCs w:val="28"/>
          <w:lang w:val="en-US"/>
        </w:rPr>
        <w:t xml:space="preserve">İstisnalıq təşkil edən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süleymani </w:t>
      </w:r>
      <w:r w:rsidRPr="00C34EFC">
        <w:rPr>
          <w:rFonts w:ascii="Times New Roman" w:hAnsi="Times New Roman"/>
          <w:sz w:val="28"/>
          <w:szCs w:val="28"/>
          <w:lang w:val="en-US"/>
        </w:rPr>
        <w:t>(civə dixlorid)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 məhluludur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, bəzən ondan döşəkağılarının, paltarların, xəstələrin istifadə etdiyi əşyaların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lastRenderedPageBreak/>
        <w:t>dezinfeksiyasında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istifadə edilir.</w:t>
      </w:r>
      <w:proofErr w:type="gramEnd"/>
      <w:r w:rsidRPr="00C34E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Qızıl, gümüş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və s. metalların az konsentrasiyası antimikrob - </w:t>
      </w:r>
      <w:proofErr w:type="gramStart"/>
      <w:r w:rsidRPr="00C34EFC">
        <w:rPr>
          <w:rFonts w:ascii="Times New Roman" w:hAnsi="Times New Roman"/>
          <w:i/>
          <w:sz w:val="28"/>
          <w:szCs w:val="28"/>
          <w:lang w:val="en-US"/>
        </w:rPr>
        <w:t>oliqodinamik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 (</w:t>
      </w:r>
      <w:proofErr w:type="gramEnd"/>
      <w:r w:rsidRPr="00C34EFC">
        <w:rPr>
          <w:rFonts w:ascii="Times New Roman" w:hAnsi="Times New Roman"/>
          <w:sz w:val="28"/>
          <w:szCs w:val="28"/>
          <w:lang w:val="en-US"/>
        </w:rPr>
        <w:t xml:space="preserve">lat.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oliqos</w:t>
      </w:r>
      <w:r w:rsidRPr="00C34EFC">
        <w:rPr>
          <w:rFonts w:ascii="Times New Roman" w:hAnsi="Times New Roman"/>
          <w:sz w:val="28"/>
          <w:szCs w:val="28"/>
          <w:lang w:val="en-US"/>
        </w:rPr>
        <w:t>-az+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dinamyc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-güc, qüvvə)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təsirə 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malikdir. </w:t>
      </w:r>
      <w:proofErr w:type="gramStart"/>
      <w:r w:rsidRPr="00C34EFC">
        <w:rPr>
          <w:rFonts w:ascii="Times New Roman" w:hAnsi="Times New Roman"/>
          <w:sz w:val="28"/>
          <w:szCs w:val="28"/>
          <w:lang w:val="en-US"/>
        </w:rPr>
        <w:t>Bu metallardan hazırlanmış qablarda suyun və qida məhsulların uzun müddət keyfiyyətini itirməməsi insanlara hələ qədim zamanlardan məlumdur.</w:t>
      </w:r>
      <w:proofErr w:type="gramEnd"/>
    </w:p>
    <w:p w:rsidR="00C34EFC" w:rsidRPr="00C34EFC" w:rsidRDefault="00C34EFC" w:rsidP="00C34E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C34EFC">
        <w:rPr>
          <w:rFonts w:ascii="Times New Roman" w:hAnsi="Times New Roman"/>
          <w:b/>
          <w:i/>
          <w:sz w:val="28"/>
          <w:szCs w:val="28"/>
          <w:lang w:val="en-US"/>
        </w:rPr>
        <w:t>*Boyalar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4EFC">
        <w:rPr>
          <w:rFonts w:ascii="Times New Roman" w:hAnsi="Times New Roman"/>
          <w:b/>
          <w:i/>
          <w:sz w:val="28"/>
          <w:szCs w:val="28"/>
          <w:lang w:val="en-US"/>
        </w:rPr>
        <w:t>-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mikrob hüceyrəsinin komponentləri ilə kompleks birləşəmələr əmələ gətirməklə onların inkişafını dayandırır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>Antiseptik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 kimi - </w:t>
      </w:r>
      <w:r w:rsidRPr="00C34EFC">
        <w:rPr>
          <w:rFonts w:ascii="Times New Roman" w:hAnsi="Times New Roman"/>
          <w:i/>
          <w:sz w:val="28"/>
          <w:szCs w:val="28"/>
          <w:lang w:val="en-US"/>
        </w:rPr>
        <w:t xml:space="preserve">brilliant yaşılı, gensianviolet, metilen abısı, əsas fuksin, rivanoldan </w:t>
      </w:r>
      <w:r w:rsidRPr="00C34EFC">
        <w:rPr>
          <w:rFonts w:ascii="Times New Roman" w:hAnsi="Times New Roman"/>
          <w:sz w:val="28"/>
          <w:szCs w:val="28"/>
          <w:lang w:val="en-US"/>
        </w:rPr>
        <w:t xml:space="preserve">(etakridin laktat) və s. yaraların işlənilməsində </w:t>
      </w:r>
      <w:proofErr w:type="gramStart"/>
      <w:r w:rsidRPr="00C34EFC">
        <w:rPr>
          <w:rFonts w:ascii="Times New Roman" w:hAnsi="Times New Roman"/>
          <w:sz w:val="28"/>
          <w:szCs w:val="28"/>
          <w:lang w:val="en-US"/>
        </w:rPr>
        <w:t>istifadə  edilir</w:t>
      </w:r>
      <w:proofErr w:type="gramEnd"/>
      <w:r w:rsidRPr="00C34EF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AC1219" w:rsidRPr="001F12E1" w:rsidRDefault="00AC1219" w:rsidP="001F12E1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F12E1">
        <w:rPr>
          <w:rFonts w:ascii="Times New Roman" w:hAnsi="Times New Roman"/>
          <w:b/>
          <w:sz w:val="28"/>
          <w:szCs w:val="28"/>
          <w:u w:val="single"/>
          <w:lang w:val="en-US"/>
        </w:rPr>
        <w:t>Sterilizasiya üsulları</w:t>
      </w:r>
      <w:r w:rsidR="001F12E1" w:rsidRPr="001F12E1"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  <w:proofErr w:type="gramEnd"/>
      <w:r w:rsidRPr="00AC12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 xml:space="preserve">Sterilizasiya 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(lat. 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t>sterilis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-sonsuzluq) </w:t>
      </w:r>
      <w:r w:rsidRPr="00AC121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-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əşyaların səthindən 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>və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mate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softHyphen/>
        <w:t xml:space="preserve">riallardan </w:t>
      </w:r>
      <w:r w:rsidRPr="00AC121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mikroorqanizmlərin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>(patogen, şərti-patogen</w:t>
      </w:r>
      <w:proofErr w:type="gramStart"/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, </w:t>
      </w:r>
      <w:r w:rsidR="001F12E1">
        <w:rPr>
          <w:rFonts w:ascii="Times New Roman" w:hAnsi="Times New Roman"/>
          <w:spacing w:val="-4"/>
          <w:sz w:val="28"/>
          <w:szCs w:val="28"/>
          <w:lang w:val="en-US"/>
        </w:rPr>
        <w:t xml:space="preserve"> saprofit</w:t>
      </w:r>
      <w:proofErr w:type="gramEnd"/>
      <w:r w:rsidR="001F12E1">
        <w:rPr>
          <w:rFonts w:ascii="Times New Roman" w:hAnsi="Times New Roman"/>
          <w:spacing w:val="-4"/>
          <w:sz w:val="28"/>
          <w:szCs w:val="28"/>
          <w:lang w:val="en-US"/>
        </w:rPr>
        <w:t xml:space="preserve"> mikrobların, 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həm vegetativ, həm də spora formalarının) </w:t>
      </w:r>
      <w:r w:rsidRPr="00AC121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tam məhv edilməsinə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deyilir. </w:t>
      </w:r>
      <w:proofErr w:type="gramStart"/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t>Sterilizasiyanı,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 bəzən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dekontaminasiya 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(lat. 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t>dekon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softHyphen/>
        <w:t>ta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softHyphen/>
        <w:t>minatio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>-çirklənmənin təmizlənməsi) da adlandırırlar.</w:t>
      </w:r>
      <w:proofErr w:type="gramEnd"/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 Tibbi və mikrobioloji praktikada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sterilizasiya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 ən lazımlı və vacib şərtlərdən biri olub, </w:t>
      </w:r>
      <w:proofErr w:type="gramStart"/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>əsasən  2</w:t>
      </w:r>
      <w:proofErr w:type="gramEnd"/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 üsulla:   </w:t>
      </w:r>
      <w:r w:rsidRPr="00AC121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fiziki üsullarla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-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yüksək temperatura 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və 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t>mexaniki yolla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 (şüaların təsiri və bakterial süzgəclərdən süzməklə) və </w:t>
      </w:r>
      <w:r w:rsidRPr="00AC121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kimyəvi üsulla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-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t>kimyəvi maddələr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 (dezinfektant, antiseptik və antibiotiklər) istifadə edilməklə  aparılır. </w:t>
      </w:r>
      <w:proofErr w:type="gramStart"/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Bu üsullarla 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t>sterilizasiyanın mümkünlüyü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 və </w:t>
      </w:r>
      <w:r w:rsidRPr="00AC1219">
        <w:rPr>
          <w:rFonts w:ascii="Times New Roman" w:hAnsi="Times New Roman"/>
          <w:i/>
          <w:spacing w:val="-4"/>
          <w:sz w:val="28"/>
          <w:szCs w:val="28"/>
          <w:lang w:val="en-US"/>
        </w:rPr>
        <w:t>məqsədə uyğunluğu</w:t>
      </w:r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 sterilizasiya edilən materialların xüsusiyyətlərindən, onun fiziki və kimyəvi xassələrindən asılıdır.</w:t>
      </w:r>
      <w:proofErr w:type="gramEnd"/>
      <w:r w:rsidRPr="00AC1219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="000C171B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</w:p>
    <w:p w:rsidR="00AC1219" w:rsidRPr="00AC1219" w:rsidRDefault="00AC1219" w:rsidP="001F12E1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A421A3">
        <w:rPr>
          <w:rFonts w:ascii="Times New Roman" w:hAnsi="Times New Roman"/>
          <w:b/>
          <w:sz w:val="28"/>
          <w:szCs w:val="28"/>
          <w:lang w:val="en-US"/>
        </w:rPr>
        <w:t>•</w:t>
      </w:r>
      <w:r w:rsidRPr="00A421A3">
        <w:rPr>
          <w:rFonts w:ascii="Times New Roman" w:hAnsi="Times New Roman"/>
          <w:b/>
          <w:sz w:val="28"/>
          <w:szCs w:val="28"/>
          <w:u w:val="single"/>
          <w:lang w:val="en-US"/>
        </w:rPr>
        <w:t>Fiziki üsullarla sterilizasiya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b/>
          <w:i/>
          <w:sz w:val="28"/>
          <w:szCs w:val="28"/>
          <w:lang w:val="en-US"/>
        </w:rPr>
        <w:t>-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 xml:space="preserve">yüksək </w:t>
      </w:r>
      <w:proofErr w:type="gramStart"/>
      <w:r w:rsidRPr="00AC1219">
        <w:rPr>
          <w:rFonts w:ascii="Times New Roman" w:hAnsi="Times New Roman"/>
          <w:i/>
          <w:sz w:val="28"/>
          <w:szCs w:val="28"/>
          <w:lang w:val="en-US"/>
        </w:rPr>
        <w:t>temperaturanın  və</w:t>
      </w:r>
      <w:proofErr w:type="gramEnd"/>
      <w:r w:rsidRPr="00AC1219">
        <w:rPr>
          <w:rFonts w:ascii="Times New Roman" w:hAnsi="Times New Roman"/>
          <w:i/>
          <w:sz w:val="28"/>
          <w:szCs w:val="28"/>
          <w:lang w:val="en-US"/>
        </w:rPr>
        <w:t xml:space="preserve"> müxtəlif şüaların mikroblara öldürücü təsirinə, eləcə də bakterial süzgəclərdən süzməklə mayelərin mikroblardan azad edilməsinə əsaslanır.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Yüksək temperaturadan istifadə etməklə 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>mikrobların məhv edilməsi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və ya </w:t>
      </w:r>
      <w:proofErr w:type="gramStart"/>
      <w:r w:rsidRPr="00AC1219">
        <w:rPr>
          <w:rFonts w:ascii="Times New Roman" w:hAnsi="Times New Roman"/>
          <w:i/>
          <w:sz w:val="28"/>
          <w:szCs w:val="28"/>
          <w:lang w:val="en-US"/>
        </w:rPr>
        <w:t xml:space="preserve">sterilizasiya 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-</w:t>
      </w:r>
      <w:proofErr w:type="gramEnd"/>
      <w:r w:rsidRPr="00AC1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b/>
          <w:i/>
          <w:sz w:val="28"/>
          <w:szCs w:val="28"/>
          <w:lang w:val="en-US"/>
        </w:rPr>
        <w:t>quru</w:t>
      </w:r>
      <w:r w:rsidRPr="00AC1219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AC1219">
        <w:rPr>
          <w:rFonts w:ascii="Times New Roman" w:hAnsi="Times New Roman"/>
          <w:sz w:val="28"/>
          <w:szCs w:val="28"/>
          <w:lang w:val="en-US"/>
        </w:rPr>
        <w:t>(yandırmaqla və qızmış hava ilə) və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b/>
          <w:i/>
          <w:sz w:val="28"/>
          <w:szCs w:val="28"/>
          <w:lang w:val="en-US"/>
        </w:rPr>
        <w:t xml:space="preserve"> nəm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(qaynat</w:t>
      </w:r>
      <w:r w:rsidRPr="00AC1219">
        <w:rPr>
          <w:rFonts w:ascii="Times New Roman" w:hAnsi="Times New Roman"/>
          <w:sz w:val="28"/>
          <w:szCs w:val="28"/>
          <w:lang w:val="en-US"/>
        </w:rPr>
        <w:softHyphen/>
        <w:t xml:space="preserve">maqla, yüksək təzyiqli doymuş buxarla və axan buxarla) halda aparılır. </w:t>
      </w:r>
      <w:r w:rsidRPr="00AC1219">
        <w:rPr>
          <w:rFonts w:ascii="Times New Roman" w:hAnsi="Times New Roman"/>
          <w:b/>
          <w:i/>
          <w:sz w:val="28"/>
          <w:szCs w:val="28"/>
          <w:lang w:val="en-US"/>
        </w:rPr>
        <w:t>Yandırmaqla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AC1219">
        <w:rPr>
          <w:rFonts w:ascii="Times New Roman" w:hAnsi="Times New Roman"/>
          <w:b/>
          <w:i/>
          <w:sz w:val="28"/>
          <w:szCs w:val="28"/>
          <w:lang w:val="en-US"/>
        </w:rPr>
        <w:t>qaynatmaqla sterilizasiya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insanlara hələ qədim zamanlardan məlum idi və indi də </w:t>
      </w:r>
      <w:proofErr w:type="gramStart"/>
      <w:r w:rsidRPr="00AC1219">
        <w:rPr>
          <w:rFonts w:ascii="Times New Roman" w:hAnsi="Times New Roman"/>
          <w:sz w:val="28"/>
          <w:szCs w:val="28"/>
          <w:lang w:val="en-US"/>
        </w:rPr>
        <w:t>məişətdə  istifadə</w:t>
      </w:r>
      <w:proofErr w:type="gramEnd"/>
      <w:r w:rsidRPr="00AC1219">
        <w:rPr>
          <w:rFonts w:ascii="Times New Roman" w:hAnsi="Times New Roman"/>
          <w:sz w:val="28"/>
          <w:szCs w:val="28"/>
          <w:lang w:val="en-US"/>
        </w:rPr>
        <w:t xml:space="preserve"> olunan ən 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>sadə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>əlverişli sterilizasiya üsullarıdır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C1219">
        <w:rPr>
          <w:rFonts w:ascii="Times New Roman" w:hAnsi="Times New Roman"/>
          <w:b/>
          <w:i/>
          <w:sz w:val="28"/>
          <w:szCs w:val="28"/>
          <w:lang w:val="en-US"/>
        </w:rPr>
        <w:t>Quru sterilizasiya ilə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- yüksək temperaturaya davamlı materiallardan hazırlanmış və laboratoriyada istifadə </w:t>
      </w:r>
      <w:proofErr w:type="gramStart"/>
      <w:r w:rsidRPr="00AC1219">
        <w:rPr>
          <w:rFonts w:ascii="Times New Roman" w:hAnsi="Times New Roman"/>
          <w:sz w:val="28"/>
          <w:szCs w:val="28"/>
          <w:lang w:val="en-US"/>
        </w:rPr>
        <w:t>olunan  -</w:t>
      </w:r>
      <w:proofErr w:type="gramEnd"/>
      <w:r w:rsidRPr="00AC1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>metal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>şüşə alətlər, qablar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(bakterial ilgək, sınaq boruları, pipetkalar, Petri kasaları, kolbalar və s) </w:t>
      </w:r>
      <w:r w:rsidRPr="00AC1219">
        <w:rPr>
          <w:rFonts w:ascii="Times New Roman" w:hAnsi="Times New Roman"/>
          <w:b/>
          <w:i/>
          <w:sz w:val="28"/>
          <w:szCs w:val="28"/>
          <w:lang w:val="en-US"/>
        </w:rPr>
        <w:t>sterilizasiya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olunur.</w:t>
      </w:r>
    </w:p>
    <w:p w:rsidR="00AC1219" w:rsidRDefault="00AC1219" w:rsidP="001F12E1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AC1219">
        <w:rPr>
          <w:rFonts w:ascii="Times New Roman" w:hAnsi="Times New Roman"/>
          <w:b/>
          <w:i/>
          <w:sz w:val="28"/>
          <w:szCs w:val="28"/>
          <w:lang w:val="en-US"/>
        </w:rPr>
        <w:t>*Yandırmaqla sterilizasiya -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hal-hazırda ancaq 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>mikrobioloji labora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softHyphen/>
        <w:t>toriyalarda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tətbiq olunur, bu yolla 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>Kolle qələminin ilgəyi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>iynəsi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alovda közərtməklə və ya yandırılmaqla</w:t>
      </w:r>
      <w:proofErr w:type="gramStart"/>
      <w:r w:rsidRPr="00AC1219">
        <w:rPr>
          <w:rFonts w:ascii="Times New Roman" w:hAnsi="Times New Roman"/>
          <w:sz w:val="28"/>
          <w:szCs w:val="28"/>
          <w:lang w:val="en-US"/>
        </w:rPr>
        <w:t xml:space="preserve">,  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>əşya</w:t>
      </w:r>
      <w:proofErr w:type="gramEnd"/>
      <w:r w:rsidRPr="00AC1219">
        <w:rPr>
          <w:rFonts w:ascii="Times New Roman" w:hAnsi="Times New Roman"/>
          <w:i/>
          <w:sz w:val="28"/>
          <w:szCs w:val="28"/>
          <w:lang w:val="en-US"/>
        </w:rPr>
        <w:t xml:space="preserve"> şüşəsi, sınaq borusunun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 xml:space="preserve">kolbaların ağzı, pipetkaların </w:t>
      </w:r>
      <w:r w:rsidRPr="00AC1219">
        <w:rPr>
          <w:rFonts w:ascii="Times New Roman" w:hAnsi="Times New Roman"/>
          <w:sz w:val="28"/>
          <w:szCs w:val="28"/>
          <w:lang w:val="en-US"/>
        </w:rPr>
        <w:t>və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 xml:space="preserve"> pinsetin  ucu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 alovdan keçirilməklə </w:t>
      </w:r>
      <w:r w:rsidRPr="00AC1219">
        <w:rPr>
          <w:rFonts w:ascii="Times New Roman" w:hAnsi="Times New Roman"/>
          <w:i/>
          <w:sz w:val="28"/>
          <w:szCs w:val="28"/>
          <w:lang w:val="en-US"/>
        </w:rPr>
        <w:t>sterilizasiya olunur</w:t>
      </w:r>
      <w:r w:rsidRPr="00AC1219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50128" w:rsidRPr="00B078FC" w:rsidRDefault="00850128" w:rsidP="00B078F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B078FC">
        <w:rPr>
          <w:rFonts w:ascii="Times New Roman" w:hAnsi="Times New Roman"/>
          <w:b/>
          <w:i/>
          <w:sz w:val="28"/>
          <w:szCs w:val="28"/>
          <w:lang w:val="az-Latn-AZ"/>
        </w:rPr>
        <w:t>*Qızmış hava ilə sterilizasiya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B078FC">
        <w:rPr>
          <w:rFonts w:ascii="Times New Roman" w:hAnsi="Times New Roman"/>
          <w:b/>
          <w:i/>
          <w:sz w:val="28"/>
          <w:szCs w:val="28"/>
          <w:lang w:val="az-Latn-AZ"/>
        </w:rPr>
        <w:t xml:space="preserve">- 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yüksək hərarətə davamlı, istilik keçirməyən materialdan hazırlanmış ikiqat divarlı, dairəvi və dördkünc formalı cihazda - </w:t>
      </w:r>
      <w:r w:rsidRPr="00B078FC">
        <w:rPr>
          <w:rFonts w:ascii="Times New Roman" w:hAnsi="Times New Roman"/>
          <w:i/>
          <w:sz w:val="28"/>
          <w:szCs w:val="28"/>
          <w:lang w:val="az-Latn-AZ"/>
        </w:rPr>
        <w:t>Paster sobasında</w:t>
      </w:r>
      <w:r w:rsidR="00B078FC">
        <w:rPr>
          <w:rFonts w:ascii="Times New Roman" w:hAnsi="Times New Roman"/>
          <w:sz w:val="28"/>
          <w:szCs w:val="28"/>
          <w:lang w:val="az-Latn-AZ"/>
        </w:rPr>
        <w:t xml:space="preserve"> aparılır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B078FC">
        <w:rPr>
          <w:rFonts w:ascii="Times New Roman" w:hAnsi="Times New Roman"/>
          <w:i/>
          <w:sz w:val="28"/>
          <w:szCs w:val="28"/>
          <w:lang w:val="az-Latn-AZ"/>
        </w:rPr>
        <w:t>Paster sobasında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 qızmış hava ilə əsasən yüksək temperaturaya dözümlü materiallar - </w:t>
      </w:r>
      <w:r w:rsidRPr="00B078FC">
        <w:rPr>
          <w:rFonts w:ascii="Times New Roman" w:hAnsi="Times New Roman"/>
          <w:i/>
          <w:sz w:val="28"/>
          <w:szCs w:val="28"/>
          <w:lang w:val="az-Latn-AZ"/>
        </w:rPr>
        <w:t xml:space="preserve">metaldan 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B078FC">
        <w:rPr>
          <w:rFonts w:ascii="Times New Roman" w:hAnsi="Times New Roman"/>
          <w:i/>
          <w:sz w:val="28"/>
          <w:szCs w:val="28"/>
          <w:lang w:val="az-Latn-AZ"/>
        </w:rPr>
        <w:t>şüşədən hazırlanmış alətlər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B078FC">
        <w:rPr>
          <w:rFonts w:ascii="Times New Roman" w:hAnsi="Times New Roman"/>
          <w:i/>
          <w:sz w:val="28"/>
          <w:szCs w:val="28"/>
          <w:lang w:val="az-Latn-AZ"/>
        </w:rPr>
        <w:t xml:space="preserve">qablar 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 sterilizasiya olunur. Termometrdə temperatura göstəricisi 160</w:t>
      </w:r>
      <w:r w:rsidRPr="00B078FC">
        <w:rPr>
          <w:rFonts w:ascii="Times New Roman" w:hAnsi="Times New Roman"/>
          <w:sz w:val="28"/>
          <w:szCs w:val="28"/>
          <w:vertAlign w:val="superscript"/>
          <w:lang w:val="az-Latn-AZ"/>
        </w:rPr>
        <w:t>0</w:t>
      </w:r>
      <w:r w:rsidRPr="00B078FC">
        <w:rPr>
          <w:rFonts w:ascii="Times New Roman" w:hAnsi="Times New Roman"/>
          <w:sz w:val="28"/>
          <w:szCs w:val="28"/>
          <w:lang w:val="az-Latn-AZ"/>
        </w:rPr>
        <w:t>C olduqda vaxt qeyd edilir və 2 saata qədər, 180</w:t>
      </w:r>
      <w:r w:rsidRPr="00B078FC">
        <w:rPr>
          <w:rFonts w:ascii="Times New Roman" w:hAnsi="Times New Roman"/>
          <w:sz w:val="28"/>
          <w:szCs w:val="28"/>
          <w:vertAlign w:val="superscript"/>
          <w:lang w:val="az-Latn-AZ"/>
        </w:rPr>
        <w:t>0</w:t>
      </w:r>
      <w:r w:rsidRPr="00B078FC">
        <w:rPr>
          <w:rFonts w:ascii="Times New Roman" w:hAnsi="Times New Roman"/>
          <w:sz w:val="28"/>
          <w:szCs w:val="28"/>
          <w:lang w:val="az-Latn-AZ"/>
        </w:rPr>
        <w:t>C-də 1saata qədər, 200</w:t>
      </w:r>
      <w:r w:rsidRPr="00B078FC">
        <w:rPr>
          <w:rFonts w:ascii="Times New Roman" w:hAnsi="Times New Roman"/>
          <w:sz w:val="28"/>
          <w:szCs w:val="28"/>
          <w:vertAlign w:val="superscript"/>
          <w:lang w:val="az-Latn-AZ"/>
        </w:rPr>
        <w:t>0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C-də 20-30 dəq gözlənilir. </w:t>
      </w:r>
    </w:p>
    <w:p w:rsidR="009D245D" w:rsidRPr="009D245D" w:rsidRDefault="00850128" w:rsidP="009D245D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B078FC">
        <w:rPr>
          <w:rFonts w:ascii="Times New Roman" w:hAnsi="Times New Roman"/>
          <w:b/>
          <w:i/>
          <w:sz w:val="28"/>
          <w:szCs w:val="28"/>
          <w:lang w:val="az-Latn-AZ"/>
        </w:rPr>
        <w:t>*Qaynatmaqla sterilizasiya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B078FC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 düzbucaqlı formada, qapağı yaxşı bağlanan, paslanmaya davamlı metaldan hazırlanmış müxtəlif ölçülərdə -</w:t>
      </w:r>
      <w:r w:rsidRPr="00B078FC">
        <w:rPr>
          <w:rFonts w:ascii="Times New Roman" w:hAnsi="Times New Roman"/>
          <w:i/>
          <w:sz w:val="28"/>
          <w:szCs w:val="28"/>
          <w:lang w:val="az-Latn-AZ"/>
        </w:rPr>
        <w:t xml:space="preserve"> sterilizatorlarda 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aparılır. Sterilizator olmadıqda  ağzı yaxşı bağlanan emallı qablardan da istifadə etmək olar. Sterilizatorlarda - </w:t>
      </w:r>
      <w:r w:rsidRPr="00B078FC">
        <w:rPr>
          <w:rFonts w:ascii="Times New Roman" w:hAnsi="Times New Roman"/>
          <w:i/>
          <w:sz w:val="28"/>
          <w:szCs w:val="28"/>
          <w:lang w:val="az-Latn-AZ"/>
        </w:rPr>
        <w:t>şpris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B078FC">
        <w:rPr>
          <w:rFonts w:ascii="Times New Roman" w:hAnsi="Times New Roman"/>
          <w:i/>
          <w:sz w:val="28"/>
          <w:szCs w:val="28"/>
          <w:lang w:val="az-Latn-AZ"/>
        </w:rPr>
        <w:t>iynələr, cərrahi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B078FC">
        <w:rPr>
          <w:rFonts w:ascii="Times New Roman" w:hAnsi="Times New Roman"/>
          <w:i/>
          <w:sz w:val="28"/>
          <w:szCs w:val="28"/>
          <w:lang w:val="az-Latn-AZ"/>
        </w:rPr>
        <w:t>stomatoloji alətlər, şüşə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B078FC">
        <w:rPr>
          <w:rFonts w:ascii="Times New Roman" w:hAnsi="Times New Roman"/>
          <w:i/>
          <w:sz w:val="28"/>
          <w:szCs w:val="28"/>
          <w:lang w:val="az-Latn-AZ"/>
        </w:rPr>
        <w:t>metal qablar, şüşə alətlər, rezindən hazırlanmış ləvazimatlar</w:t>
      </w:r>
      <w:r w:rsidRPr="00B078FC">
        <w:rPr>
          <w:rFonts w:ascii="Times New Roman" w:hAnsi="Times New Roman"/>
          <w:sz w:val="28"/>
          <w:szCs w:val="28"/>
          <w:lang w:val="az-Latn-AZ"/>
        </w:rPr>
        <w:t xml:space="preserve"> və s. sterilizasiya olunur. </w:t>
      </w:r>
      <w:r w:rsidR="009D245D" w:rsidRPr="009D245D">
        <w:rPr>
          <w:rFonts w:ascii="Times New Roman" w:hAnsi="Times New Roman"/>
          <w:sz w:val="28"/>
          <w:szCs w:val="28"/>
          <w:lang w:val="az-Latn-AZ"/>
        </w:rPr>
        <w:t xml:space="preserve">Sterilizasiya olunacaq obyektlərin xüsusiyyətlərindən və çirklənmə dərəcəsindən asılı olaraq qaynama  15-30 dəq, bəzən 45 </w:t>
      </w:r>
      <w:r w:rsidR="009D245D" w:rsidRPr="009D245D">
        <w:rPr>
          <w:rFonts w:ascii="Times New Roman" w:hAnsi="Times New Roman"/>
          <w:sz w:val="28"/>
          <w:szCs w:val="28"/>
          <w:lang w:val="az-Latn-AZ"/>
        </w:rPr>
        <w:lastRenderedPageBreak/>
        <w:t xml:space="preserve">dəq müddətində davam edir. Ancaq, bu üsul tam sterilizasiyanı təmin etmir, belə ki </w:t>
      </w:r>
      <w:r w:rsidR="009D245D" w:rsidRPr="009D245D">
        <w:rPr>
          <w:rFonts w:ascii="Times New Roman" w:hAnsi="Times New Roman"/>
          <w:i/>
          <w:sz w:val="28"/>
          <w:szCs w:val="28"/>
          <w:lang w:val="az-Latn-AZ"/>
        </w:rPr>
        <w:t>bakteriya sporaları</w:t>
      </w:r>
      <w:r w:rsidR="009D245D" w:rsidRPr="009D245D">
        <w:rPr>
          <w:rFonts w:ascii="Times New Roman" w:hAnsi="Times New Roman"/>
          <w:sz w:val="28"/>
          <w:szCs w:val="28"/>
          <w:lang w:val="az-Latn-AZ"/>
        </w:rPr>
        <w:t xml:space="preserve"> qaynama temperaturuna davamlıdırlar.</w:t>
      </w:r>
    </w:p>
    <w:p w:rsidR="005D7E46" w:rsidRDefault="009D245D" w:rsidP="009D245D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9D245D">
        <w:rPr>
          <w:rFonts w:ascii="Times New Roman" w:hAnsi="Times New Roman"/>
          <w:b/>
          <w:i/>
          <w:sz w:val="28"/>
          <w:szCs w:val="28"/>
          <w:lang w:val="az-Latn-AZ"/>
        </w:rPr>
        <w:t>*Pasterizasiya -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 sterilizasiyanın bir növü olub ilk dəfə </w:t>
      </w:r>
      <w:r w:rsidRPr="009D245D">
        <w:rPr>
          <w:rFonts w:ascii="Times New Roman" w:hAnsi="Times New Roman"/>
          <w:i/>
          <w:sz w:val="28"/>
          <w:szCs w:val="28"/>
          <w:lang w:val="az-Latn-AZ"/>
        </w:rPr>
        <w:t xml:space="preserve">L.Paster 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(1865) tərəfindən </w:t>
      </w:r>
      <w:r w:rsidRPr="009D245D">
        <w:rPr>
          <w:rFonts w:ascii="Times New Roman" w:hAnsi="Times New Roman"/>
          <w:i/>
          <w:sz w:val="28"/>
          <w:szCs w:val="28"/>
          <w:lang w:val="az-Latn-AZ"/>
        </w:rPr>
        <w:t>pivə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9D245D">
        <w:rPr>
          <w:rFonts w:ascii="Times New Roman" w:hAnsi="Times New Roman"/>
          <w:i/>
          <w:sz w:val="28"/>
          <w:szCs w:val="28"/>
          <w:lang w:val="az-Latn-AZ"/>
        </w:rPr>
        <w:t xml:space="preserve">şərabların mikroblarla </w:t>
      </w:r>
      <w:r w:rsidRPr="000224F2">
        <w:rPr>
          <w:rFonts w:ascii="Times New Roman" w:hAnsi="Times New Roman"/>
          <w:sz w:val="28"/>
          <w:szCs w:val="28"/>
          <w:lang w:val="az-Latn-AZ"/>
        </w:rPr>
        <w:t>xarab olmasının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 qarşısını almaq məqsədilə təklif edilmişdir. Pasterizasiya ilə </w:t>
      </w:r>
      <w:r w:rsidRPr="009D245D">
        <w:rPr>
          <w:rFonts w:ascii="Times New Roman" w:hAnsi="Times New Roman"/>
          <w:i/>
          <w:sz w:val="28"/>
          <w:szCs w:val="28"/>
          <w:lang w:val="az-Latn-AZ"/>
        </w:rPr>
        <w:t>müxtəlif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D245D">
        <w:rPr>
          <w:rFonts w:ascii="Times New Roman" w:hAnsi="Times New Roman"/>
          <w:i/>
          <w:sz w:val="28"/>
          <w:szCs w:val="28"/>
          <w:lang w:val="az-Latn-AZ"/>
        </w:rPr>
        <w:t>qida məhsulları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 (süd, mevə-tərəvəz şirələri, pivə, şərablar və s.) </w:t>
      </w:r>
      <w:r w:rsidRPr="009D245D">
        <w:rPr>
          <w:rFonts w:ascii="Times New Roman" w:hAnsi="Times New Roman"/>
          <w:i/>
          <w:sz w:val="28"/>
          <w:szCs w:val="28"/>
          <w:lang w:val="az-Latn-AZ"/>
        </w:rPr>
        <w:t xml:space="preserve">sterilizə 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olunur, bu zaman mikrobların </w:t>
      </w:r>
      <w:r w:rsidRPr="009D245D">
        <w:rPr>
          <w:rFonts w:ascii="Times New Roman" w:hAnsi="Times New Roman"/>
          <w:i/>
          <w:sz w:val="28"/>
          <w:szCs w:val="28"/>
          <w:lang w:val="az-Latn-AZ"/>
        </w:rPr>
        <w:t>vegetativ formaları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 məhv olur. </w:t>
      </w:r>
      <w:r w:rsidRPr="009D245D">
        <w:rPr>
          <w:rFonts w:ascii="Times New Roman" w:hAnsi="Times New Roman"/>
          <w:i/>
          <w:sz w:val="28"/>
          <w:szCs w:val="28"/>
          <w:lang w:val="az-Latn-AZ"/>
        </w:rPr>
        <w:t>Pasterizasiya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 -</w:t>
      </w:r>
      <w:r w:rsidRPr="009D245D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qida məhsullarının növündən, xüsusiyyətlərindən asılı olaraq sənaye şəraitində, xüsusi qurğularda və müxtəlif rejimlərdə aparılır, onlar - </w:t>
      </w:r>
      <w:r w:rsidRPr="009D245D">
        <w:rPr>
          <w:rFonts w:ascii="Times New Roman" w:hAnsi="Times New Roman"/>
          <w:i/>
          <w:sz w:val="28"/>
          <w:szCs w:val="28"/>
          <w:lang w:val="az-Latn-AZ"/>
        </w:rPr>
        <w:t>uzun müddətli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 (63-65</w:t>
      </w:r>
      <w:r w:rsidRPr="009D245D">
        <w:rPr>
          <w:rFonts w:ascii="Times New Roman" w:hAnsi="Times New Roman"/>
          <w:sz w:val="28"/>
          <w:szCs w:val="28"/>
          <w:vertAlign w:val="superscript"/>
          <w:lang w:val="az-Latn-AZ"/>
        </w:rPr>
        <w:t>0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C-də 30-40 dəq),  </w:t>
      </w:r>
      <w:r w:rsidRPr="009D245D">
        <w:rPr>
          <w:rFonts w:ascii="Times New Roman" w:hAnsi="Times New Roman"/>
          <w:i/>
          <w:sz w:val="28"/>
          <w:szCs w:val="28"/>
          <w:lang w:val="az-Latn-AZ"/>
        </w:rPr>
        <w:t>qısa müddətli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 (85-90</w:t>
      </w:r>
      <w:r w:rsidRPr="009D245D">
        <w:rPr>
          <w:rFonts w:ascii="Times New Roman" w:hAnsi="Times New Roman"/>
          <w:sz w:val="28"/>
          <w:szCs w:val="28"/>
          <w:vertAlign w:val="superscript"/>
          <w:lang w:val="az-Latn-AZ"/>
        </w:rPr>
        <w:t>0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C-də 0,5-1 dəq) və </w:t>
      </w:r>
      <w:r w:rsidRPr="009D245D">
        <w:rPr>
          <w:rFonts w:ascii="Times New Roman" w:hAnsi="Times New Roman"/>
          <w:i/>
          <w:sz w:val="28"/>
          <w:szCs w:val="28"/>
          <w:lang w:val="az-Latn-AZ"/>
        </w:rPr>
        <w:t>ani müddətli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 (98</w:t>
      </w:r>
      <w:r w:rsidRPr="009D245D">
        <w:rPr>
          <w:rFonts w:ascii="Times New Roman" w:hAnsi="Times New Roman"/>
          <w:sz w:val="28"/>
          <w:szCs w:val="28"/>
          <w:vertAlign w:val="superscript"/>
          <w:lang w:val="az-Latn-AZ"/>
        </w:rPr>
        <w:t>0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C-də bir-neçə saniyə ərzində) qızdırılır və dərhal soyudulur və soyuq şəraitdə saxlanılır. </w:t>
      </w:r>
    </w:p>
    <w:p w:rsidR="009D245D" w:rsidRPr="009D245D" w:rsidRDefault="009D245D" w:rsidP="009D245D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1F2AB0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*Buxarla sterilizasiya</w:t>
      </w:r>
      <w:r w:rsidRPr="001F2AB0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1F2AB0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- </w:t>
      </w:r>
      <w:r w:rsidRPr="001F2AB0">
        <w:rPr>
          <w:rFonts w:ascii="Times New Roman" w:hAnsi="Times New Roman"/>
          <w:i/>
          <w:spacing w:val="-4"/>
          <w:sz w:val="28"/>
          <w:szCs w:val="28"/>
          <w:lang w:val="az-Latn-AZ"/>
        </w:rPr>
        <w:t>yüksək temperaturaya davamsız</w:t>
      </w:r>
      <w:r w:rsidRPr="001F2AB0">
        <w:rPr>
          <w:rFonts w:ascii="Times New Roman" w:hAnsi="Times New Roman"/>
          <w:spacing w:val="-4"/>
          <w:sz w:val="28"/>
          <w:szCs w:val="28"/>
          <w:lang w:val="az-Latn-AZ"/>
        </w:rPr>
        <w:t xml:space="preserve"> və </w:t>
      </w:r>
      <w:r w:rsidRPr="001F2AB0">
        <w:rPr>
          <w:rFonts w:ascii="Times New Roman" w:hAnsi="Times New Roman"/>
          <w:i/>
          <w:spacing w:val="-4"/>
          <w:sz w:val="28"/>
          <w:szCs w:val="28"/>
          <w:lang w:val="az-Latn-AZ"/>
        </w:rPr>
        <w:t>keyfiyyətini itirən</w:t>
      </w:r>
      <w:r w:rsidRPr="001F2AB0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1F2AB0">
        <w:rPr>
          <w:rFonts w:ascii="Times New Roman" w:hAnsi="Times New Roman"/>
          <w:i/>
          <w:spacing w:val="-4"/>
          <w:sz w:val="28"/>
          <w:szCs w:val="28"/>
          <w:lang w:val="az-Latn-AZ"/>
        </w:rPr>
        <w:t>materialların sterilizasiyası</w:t>
      </w:r>
      <w:r w:rsidRPr="001F2AB0">
        <w:rPr>
          <w:rFonts w:ascii="Times New Roman" w:hAnsi="Times New Roman"/>
          <w:spacing w:val="-4"/>
          <w:sz w:val="28"/>
          <w:szCs w:val="28"/>
          <w:lang w:val="az-Latn-AZ"/>
        </w:rPr>
        <w:t xml:space="preserve"> üçün istifadə olunur. </w:t>
      </w:r>
      <w:r w:rsidRPr="009D245D">
        <w:rPr>
          <w:rFonts w:ascii="Times New Roman" w:hAnsi="Times New Roman"/>
          <w:spacing w:val="-4"/>
          <w:sz w:val="28"/>
          <w:szCs w:val="28"/>
          <w:lang w:val="en-US"/>
        </w:rPr>
        <w:t xml:space="preserve">Sterilizasiya 2 yolla: </w:t>
      </w:r>
      <w:r w:rsidRPr="009D245D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yüksək təzyiqli doymuş buxarla</w:t>
      </w:r>
      <w:r w:rsidRPr="009D245D">
        <w:rPr>
          <w:rFonts w:ascii="Times New Roman" w:hAnsi="Times New Roman"/>
          <w:i/>
          <w:spacing w:val="-4"/>
          <w:sz w:val="28"/>
          <w:szCs w:val="28"/>
          <w:lang w:val="en-US"/>
        </w:rPr>
        <w:t xml:space="preserve"> </w:t>
      </w:r>
      <w:r w:rsidRPr="009D245D">
        <w:rPr>
          <w:rFonts w:ascii="Times New Roman" w:hAnsi="Times New Roman"/>
          <w:spacing w:val="-4"/>
          <w:sz w:val="28"/>
          <w:szCs w:val="28"/>
          <w:lang w:val="en-US"/>
        </w:rPr>
        <w:t xml:space="preserve">və </w:t>
      </w:r>
      <w:r w:rsidRPr="009D245D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axar buxarla</w:t>
      </w:r>
      <w:r w:rsidRPr="009D245D">
        <w:rPr>
          <w:rFonts w:ascii="Times New Roman" w:hAnsi="Times New Roman"/>
          <w:spacing w:val="-4"/>
          <w:sz w:val="28"/>
          <w:szCs w:val="28"/>
          <w:lang w:val="en-US"/>
        </w:rPr>
        <w:t xml:space="preserve"> aparılır:</w:t>
      </w:r>
    </w:p>
    <w:p w:rsidR="002B4844" w:rsidRPr="002B4844" w:rsidRDefault="009D245D" w:rsidP="002B484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9D245D">
        <w:rPr>
          <w:rFonts w:ascii="Times New Roman" w:hAnsi="Times New Roman"/>
          <w:b/>
          <w:i/>
          <w:sz w:val="28"/>
          <w:szCs w:val="28"/>
          <w:lang w:val="en-US"/>
        </w:rPr>
        <w:t xml:space="preserve">1) </w:t>
      </w:r>
      <w:r w:rsidRPr="009D245D">
        <w:rPr>
          <w:rFonts w:ascii="Times New Roman" w:hAnsi="Times New Roman"/>
          <w:b/>
          <w:i/>
          <w:sz w:val="28"/>
          <w:szCs w:val="28"/>
          <w:lang w:val="az-Latn-AZ"/>
        </w:rPr>
        <w:t xml:space="preserve">Yüksək təzyiqli doymuş buxarla sterilizasiya - 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avtoklav aparatlarında (AE1 və AE3) aparılır. Bu yolla sterilizasiya  materialda olan mikroblara normal atmosfer təzyiqindən (760 mm c. s.) </w:t>
      </w:r>
      <w:r w:rsidRPr="009D245D">
        <w:rPr>
          <w:rFonts w:ascii="Times New Roman" w:hAnsi="Times New Roman"/>
          <w:i/>
          <w:sz w:val="28"/>
          <w:szCs w:val="28"/>
          <w:lang w:val="az-Latn-AZ"/>
        </w:rPr>
        <w:t>yüksək təzyiqdə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9D245D">
        <w:rPr>
          <w:rFonts w:ascii="Times New Roman" w:hAnsi="Times New Roman"/>
          <w:i/>
          <w:sz w:val="28"/>
          <w:szCs w:val="28"/>
          <w:lang w:val="az-Latn-AZ"/>
        </w:rPr>
        <w:t>doymuş su buxarı temperaturasının</w:t>
      </w:r>
      <w:r w:rsidRPr="009D245D">
        <w:rPr>
          <w:rFonts w:ascii="Times New Roman" w:hAnsi="Times New Roman"/>
          <w:sz w:val="28"/>
          <w:szCs w:val="28"/>
          <w:lang w:val="az-Latn-AZ"/>
        </w:rPr>
        <w:t xml:space="preserve">  təsirinə əsaslanır. 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Bu zaman </w:t>
      </w:r>
      <w:proofErr w:type="gramStart"/>
      <w:r w:rsidRPr="009D245D">
        <w:rPr>
          <w:rFonts w:ascii="Times New Roman" w:hAnsi="Times New Roman"/>
          <w:sz w:val="28"/>
          <w:szCs w:val="28"/>
          <w:lang w:val="en-US"/>
        </w:rPr>
        <w:t>mikrobların  həm</w:t>
      </w:r>
      <w:proofErr w:type="gramEnd"/>
      <w:r w:rsidRPr="009D24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vegetativ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, həm də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spora formaları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məhv olur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9D245D">
        <w:rPr>
          <w:rFonts w:ascii="Times New Roman" w:hAnsi="Times New Roman"/>
          <w:sz w:val="28"/>
          <w:szCs w:val="28"/>
          <w:lang w:val="en-US"/>
        </w:rPr>
        <w:t xml:space="preserve">Mikrobioloji laboratoriyalarda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 xml:space="preserve">şaquli 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və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üfüqi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vəziyyətdə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olan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avtoklavlardan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 istifadə olunur.</w:t>
      </w:r>
      <w:proofErr w:type="gramEnd"/>
      <w:r w:rsidRPr="009D24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245D">
        <w:rPr>
          <w:rFonts w:ascii="Times New Roman" w:hAnsi="Times New Roman"/>
          <w:b/>
          <w:i/>
          <w:sz w:val="28"/>
          <w:szCs w:val="28"/>
          <w:lang w:val="en-US"/>
        </w:rPr>
        <w:t>Şaquli avtoklav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 bir-birinin içində olan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2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metal qazandan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, bu qazanları örtən metal üzlükdən və hermetik bağlanan qapaqdan ibarətdir. </w:t>
      </w:r>
      <w:proofErr w:type="gramStart"/>
      <w:r w:rsidRPr="009D245D">
        <w:rPr>
          <w:rFonts w:ascii="Times New Roman" w:hAnsi="Times New Roman"/>
          <w:sz w:val="28"/>
          <w:szCs w:val="28"/>
          <w:lang w:val="en-US"/>
        </w:rPr>
        <w:t xml:space="preserve">Quruluşundan asılı olaraq avtoklavın, ya qapağında, ya da gövdəsində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 xml:space="preserve">monometr, qoruyucu klapan, </w:t>
      </w:r>
      <w:r w:rsidRPr="00356B5E">
        <w:rPr>
          <w:rFonts w:ascii="Times New Roman" w:hAnsi="Times New Roman"/>
          <w:sz w:val="28"/>
          <w:szCs w:val="28"/>
          <w:lang w:val="en-US"/>
        </w:rPr>
        <w:t>buxarı buraxmaq üçün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 xml:space="preserve"> kran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 yerləşir.</w:t>
      </w:r>
      <w:proofErr w:type="gramEnd"/>
      <w:r w:rsidRPr="009D245D">
        <w:rPr>
          <w:rFonts w:ascii="Times New Roman" w:hAnsi="Times New Roman"/>
          <w:sz w:val="28"/>
          <w:szCs w:val="28"/>
          <w:lang w:val="en-US"/>
        </w:rPr>
        <w:t xml:space="preserve"> Məsələn, monometrin göstə</w:t>
      </w:r>
      <w:r w:rsidR="00E6463E">
        <w:rPr>
          <w:rFonts w:ascii="Times New Roman" w:hAnsi="Times New Roman"/>
          <w:sz w:val="28"/>
          <w:szCs w:val="28"/>
          <w:lang w:val="en-US"/>
        </w:rPr>
        <w:t>ricisi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050B">
        <w:rPr>
          <w:rFonts w:ascii="Times New Roman" w:hAnsi="Times New Roman"/>
          <w:sz w:val="28"/>
          <w:szCs w:val="28"/>
          <w:lang w:val="en-US"/>
        </w:rPr>
        <w:t>0,5 atm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6463E">
        <w:rPr>
          <w:rFonts w:ascii="Times New Roman" w:hAnsi="Times New Roman"/>
          <w:sz w:val="28"/>
          <w:szCs w:val="28"/>
          <w:lang w:val="en-US"/>
        </w:rPr>
        <w:t>olduqda,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 daxildə təqribən </w:t>
      </w:r>
      <w:r w:rsidR="0057050B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112</w:t>
      </w:r>
      <w:r w:rsidRPr="009D245D">
        <w:rPr>
          <w:rFonts w:ascii="Times New Roman" w:hAnsi="Times New Roman"/>
          <w:i/>
          <w:sz w:val="28"/>
          <w:szCs w:val="28"/>
          <w:vertAlign w:val="superscript"/>
          <w:lang w:val="en-US"/>
        </w:rPr>
        <w:t>0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C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,  </w:t>
      </w:r>
      <w:r w:rsidR="0057050B">
        <w:rPr>
          <w:rFonts w:ascii="Times New Roman" w:hAnsi="Times New Roman"/>
          <w:sz w:val="28"/>
          <w:szCs w:val="28"/>
          <w:lang w:val="en-US"/>
        </w:rPr>
        <w:t>1 atm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119</w:t>
      </w:r>
      <w:r w:rsidRPr="009D245D">
        <w:rPr>
          <w:rFonts w:ascii="Times New Roman" w:hAnsi="Times New Roman"/>
          <w:sz w:val="28"/>
          <w:szCs w:val="28"/>
          <w:lang w:val="en-US"/>
        </w:rPr>
        <w:t>-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121</w:t>
      </w:r>
      <w:r w:rsidRPr="009D245D">
        <w:rPr>
          <w:rFonts w:ascii="Times New Roman" w:hAnsi="Times New Roman"/>
          <w:i/>
          <w:sz w:val="28"/>
          <w:szCs w:val="28"/>
          <w:vertAlign w:val="superscript"/>
          <w:lang w:val="en-US"/>
        </w:rPr>
        <w:t>0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C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7050B">
        <w:rPr>
          <w:rFonts w:ascii="Times New Roman" w:hAnsi="Times New Roman"/>
          <w:sz w:val="28"/>
          <w:szCs w:val="28"/>
          <w:lang w:val="en-US"/>
        </w:rPr>
        <w:t>1,5 atm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127</w:t>
      </w:r>
      <w:r w:rsidRPr="009D245D">
        <w:rPr>
          <w:rFonts w:ascii="Times New Roman" w:hAnsi="Times New Roman"/>
          <w:i/>
          <w:sz w:val="28"/>
          <w:szCs w:val="28"/>
          <w:vertAlign w:val="superscript"/>
          <w:lang w:val="en-US"/>
        </w:rPr>
        <w:t>0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C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7050B">
        <w:rPr>
          <w:rFonts w:ascii="Times New Roman" w:hAnsi="Times New Roman"/>
          <w:sz w:val="28"/>
          <w:szCs w:val="28"/>
          <w:lang w:val="en-US"/>
        </w:rPr>
        <w:t>2 atm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134</w:t>
      </w:r>
      <w:r w:rsidRPr="009D245D">
        <w:rPr>
          <w:rFonts w:ascii="Times New Roman" w:hAnsi="Times New Roman"/>
          <w:i/>
          <w:sz w:val="28"/>
          <w:szCs w:val="28"/>
          <w:vertAlign w:val="superscript"/>
          <w:lang w:val="en-US"/>
        </w:rPr>
        <w:t>0</w:t>
      </w:r>
      <w:r w:rsidRPr="009D245D">
        <w:rPr>
          <w:rFonts w:ascii="Times New Roman" w:hAnsi="Times New Roman"/>
          <w:i/>
          <w:sz w:val="28"/>
          <w:szCs w:val="28"/>
          <w:lang w:val="en-US"/>
        </w:rPr>
        <w:t>C temperatura</w:t>
      </w:r>
      <w:r w:rsidRPr="009D245D">
        <w:rPr>
          <w:rFonts w:ascii="Times New Roman" w:hAnsi="Times New Roman"/>
          <w:sz w:val="28"/>
          <w:szCs w:val="28"/>
          <w:lang w:val="en-US"/>
        </w:rPr>
        <w:t xml:space="preserve"> yaranır. </w:t>
      </w:r>
      <w:r w:rsidR="000043A7" w:rsidRPr="00A416DD">
        <w:rPr>
          <w:rFonts w:ascii="Times New Roman" w:hAnsi="Times New Roman"/>
          <w:sz w:val="28"/>
          <w:szCs w:val="28"/>
          <w:lang w:val="az-Latn-AZ"/>
        </w:rPr>
        <w:t>A</w:t>
      </w:r>
      <w:r w:rsidR="000043A7" w:rsidRPr="00A416DD">
        <w:rPr>
          <w:rFonts w:ascii="Times New Roman" w:hAnsi="Times New Roman"/>
          <w:sz w:val="28"/>
          <w:szCs w:val="28"/>
          <w:lang w:val="en-US"/>
        </w:rPr>
        <w:t>vtoklavlarda</w:t>
      </w:r>
      <w:r w:rsidR="000043A7" w:rsidRPr="000043A7">
        <w:rPr>
          <w:rFonts w:ascii="Times New Roman" w:hAnsi="Times New Roman"/>
          <w:sz w:val="28"/>
          <w:szCs w:val="28"/>
          <w:lang w:val="en-US"/>
        </w:rPr>
        <w:t xml:space="preserve"> yüksək tə</w:t>
      </w:r>
      <w:r w:rsidR="00A416DD">
        <w:rPr>
          <w:rFonts w:ascii="Times New Roman" w:hAnsi="Times New Roman"/>
          <w:sz w:val="28"/>
          <w:szCs w:val="28"/>
          <w:lang w:val="en-US"/>
        </w:rPr>
        <w:t xml:space="preserve">zyiqli </w:t>
      </w:r>
      <w:r w:rsidR="000043A7" w:rsidRPr="000043A7">
        <w:rPr>
          <w:rFonts w:ascii="Times New Roman" w:hAnsi="Times New Roman"/>
          <w:sz w:val="28"/>
          <w:szCs w:val="28"/>
          <w:lang w:val="en-US"/>
        </w:rPr>
        <w:t>doymuş buxarla,</w:t>
      </w:r>
      <w:r w:rsidR="000043A7" w:rsidRPr="000043A7">
        <w:rPr>
          <w:rFonts w:ascii="Times New Roman" w:hAnsi="Times New Roman"/>
          <w:i/>
          <w:sz w:val="28"/>
          <w:szCs w:val="28"/>
          <w:lang w:val="en-US"/>
        </w:rPr>
        <w:t xml:space="preserve"> müxtəlif qidalı mühitlər</w:t>
      </w:r>
      <w:r w:rsidR="000043A7" w:rsidRPr="000043A7">
        <w:rPr>
          <w:rFonts w:ascii="Times New Roman" w:hAnsi="Times New Roman"/>
          <w:sz w:val="28"/>
          <w:szCs w:val="28"/>
          <w:lang w:val="en-US"/>
        </w:rPr>
        <w:t xml:space="preserve"> (nativ zülallı mühitlər istisnadır), </w:t>
      </w:r>
      <w:r w:rsidR="000043A7" w:rsidRPr="000043A7">
        <w:rPr>
          <w:rFonts w:ascii="Times New Roman" w:hAnsi="Times New Roman"/>
          <w:i/>
          <w:sz w:val="28"/>
          <w:szCs w:val="28"/>
          <w:lang w:val="en-US"/>
        </w:rPr>
        <w:t>su, fizioloji məhlul, müxtəlif laborator qabları</w:t>
      </w:r>
      <w:r w:rsidR="000043A7" w:rsidRPr="000043A7">
        <w:rPr>
          <w:rFonts w:ascii="Times New Roman" w:hAnsi="Times New Roman"/>
          <w:sz w:val="28"/>
          <w:szCs w:val="28"/>
          <w:lang w:val="en-US"/>
        </w:rPr>
        <w:t xml:space="preserve"> (şüşə, metal), </w:t>
      </w:r>
      <w:r w:rsidR="000043A7" w:rsidRPr="000043A7">
        <w:rPr>
          <w:rFonts w:ascii="Times New Roman" w:hAnsi="Times New Roman"/>
          <w:i/>
          <w:sz w:val="28"/>
          <w:szCs w:val="28"/>
          <w:lang w:val="en-US"/>
        </w:rPr>
        <w:t>rezin hissələrə malik qurğular</w:t>
      </w:r>
      <w:r w:rsidR="000043A7" w:rsidRPr="000043A7">
        <w:rPr>
          <w:rFonts w:ascii="Times New Roman" w:hAnsi="Times New Roman"/>
          <w:sz w:val="28"/>
          <w:szCs w:val="28"/>
          <w:lang w:val="en-US"/>
        </w:rPr>
        <w:t xml:space="preserve"> və s. </w:t>
      </w:r>
      <w:proofErr w:type="gramStart"/>
      <w:r w:rsidR="000043A7" w:rsidRPr="000043A7">
        <w:rPr>
          <w:rFonts w:ascii="Times New Roman" w:hAnsi="Times New Roman"/>
          <w:sz w:val="28"/>
          <w:szCs w:val="28"/>
          <w:lang w:val="en-US"/>
        </w:rPr>
        <w:t>sterilizasiya</w:t>
      </w:r>
      <w:proofErr w:type="gramEnd"/>
      <w:r w:rsidR="000043A7" w:rsidRPr="000043A7">
        <w:rPr>
          <w:rFonts w:ascii="Times New Roman" w:hAnsi="Times New Roman"/>
          <w:sz w:val="28"/>
          <w:szCs w:val="28"/>
          <w:lang w:val="en-US"/>
        </w:rPr>
        <w:t xml:space="preserve"> olunur. </w:t>
      </w:r>
    </w:p>
    <w:p w:rsidR="00625B9F" w:rsidRDefault="00521FDB" w:rsidP="00521F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1FDB">
        <w:rPr>
          <w:rFonts w:ascii="Times New Roman" w:hAnsi="Times New Roman"/>
          <w:b/>
          <w:i/>
          <w:sz w:val="28"/>
          <w:szCs w:val="28"/>
          <w:lang w:val="az-Latn-AZ"/>
        </w:rPr>
        <w:t>2) Axar buxarla sterilizasiya -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fasiləli sterilizasiya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olub</w:t>
      </w:r>
      <w:r w:rsidR="002B4844">
        <w:rPr>
          <w:rFonts w:ascii="Times New Roman" w:hAnsi="Times New Roman"/>
          <w:sz w:val="28"/>
          <w:szCs w:val="28"/>
          <w:lang w:val="az-Latn-AZ"/>
        </w:rPr>
        <w:t>,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3 gün ərzində 100</w:t>
      </w:r>
      <w:r w:rsidRPr="00521FDB">
        <w:rPr>
          <w:rFonts w:ascii="Times New Roman" w:hAnsi="Times New Roman"/>
          <w:sz w:val="28"/>
          <w:szCs w:val="28"/>
          <w:vertAlign w:val="superscript"/>
          <w:lang w:val="az-Latn-AZ"/>
        </w:rPr>
        <w:t>0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C-də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Kox aparıtında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və ya buxar çıxan kranı açıq halda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 xml:space="preserve"> avtoklavda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aparılır. Bu üsulla yüksək temperaturaya və təzyiqə davamsız olan materiallar - bəzi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qidalı mühitlər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(zülallı, zərdablı, assit mayeli, şəkərli, südlü, jelatinli və s.),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qlükoza məhlulu, dərman preparatları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və s. sterilizasiya olunur.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Axan buxarla sterilizasiya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- 100</w:t>
      </w:r>
      <w:r w:rsidRPr="00521FDB">
        <w:rPr>
          <w:rFonts w:ascii="Times New Roman" w:hAnsi="Times New Roman"/>
          <w:sz w:val="28"/>
          <w:szCs w:val="28"/>
          <w:vertAlign w:val="superscript"/>
          <w:lang w:val="az-Latn-AZ"/>
        </w:rPr>
        <w:t>0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C-də 30-60 dəq müddətində 3 gün davam etdirilir və 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fasiləli sterilizasiya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adlanır. </w:t>
      </w:r>
    </w:p>
    <w:p w:rsidR="00521FDB" w:rsidRPr="00EA0184" w:rsidRDefault="00521FDB" w:rsidP="00EA018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21FDB">
        <w:rPr>
          <w:rFonts w:ascii="Times New Roman" w:hAnsi="Times New Roman"/>
          <w:b/>
          <w:i/>
          <w:sz w:val="28"/>
          <w:szCs w:val="28"/>
          <w:lang w:val="az-Latn-AZ"/>
        </w:rPr>
        <w:t>*Şüaların təsirilə sterilizasiya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- hər hansı bir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ultrabənövşəyi şüa mənbəyindən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istifadə etməklə, daha çox isə 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bakterisid lampalarla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aparılır. Bu lampalar 15-60 Vt gücündə olub, istifadəsindən asılı olaraq 4 tipdə olur: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BUV-15, BUV-30, BUV-30-P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BUV-60-P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UBŞ-nın gücü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onun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bakterisid təsirilə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qiymətləndirilir və </w:t>
      </w:r>
      <w:r w:rsidRPr="00521FDB">
        <w:rPr>
          <w:rFonts w:ascii="Times New Roman" w:hAnsi="Times New Roman"/>
          <w:b/>
          <w:i/>
          <w:sz w:val="28"/>
          <w:szCs w:val="28"/>
          <w:lang w:val="az-Latn-AZ"/>
        </w:rPr>
        <w:t>bakt</w:t>
      </w:r>
      <w:r w:rsidRPr="00521FDB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(bakterisid sel vahidi) ilə ölçülür. </w:t>
      </w:r>
      <w:r w:rsidRPr="00521FDB">
        <w:rPr>
          <w:rFonts w:ascii="Times New Roman" w:hAnsi="Times New Roman"/>
          <w:b/>
          <w:i/>
          <w:sz w:val="28"/>
          <w:szCs w:val="28"/>
          <w:lang w:val="az-Latn-AZ"/>
        </w:rPr>
        <w:t>Bakt</w:t>
      </w:r>
      <w:r w:rsidRPr="00521FDB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 xml:space="preserve">-  1 Vt gücündə, 254 nm  dalğa uzunluğuna malik bakterisid şüa selidir. </w:t>
      </w:r>
      <w:r w:rsidRPr="00521FDB">
        <w:rPr>
          <w:rFonts w:ascii="Times New Roman" w:hAnsi="Times New Roman"/>
          <w:sz w:val="28"/>
          <w:szCs w:val="28"/>
          <w:lang w:val="az-Latn-AZ"/>
        </w:rPr>
        <w:t>Əgər belə şüa seli 1 m</w:t>
      </w:r>
      <w:r w:rsidRPr="00521FDB">
        <w:rPr>
          <w:rFonts w:ascii="Times New Roman" w:hAnsi="Times New Roman"/>
          <w:sz w:val="28"/>
          <w:szCs w:val="28"/>
          <w:vertAlign w:val="superscript"/>
          <w:lang w:val="az-Latn-AZ"/>
        </w:rPr>
        <w:t>2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düşərsə, onda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bakterisid şüalanma 1 b/m</w:t>
      </w:r>
      <w:r w:rsidRPr="00521FDB">
        <w:rPr>
          <w:rFonts w:ascii="Times New Roman" w:hAnsi="Times New Roman"/>
          <w:i/>
          <w:sz w:val="28"/>
          <w:szCs w:val="28"/>
          <w:vertAlign w:val="superscript"/>
          <w:lang w:val="az-Latn-AZ"/>
        </w:rPr>
        <w:t>2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 xml:space="preserve"> bərabər olur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. Bakterisid lampalardan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laboratoriya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cərrahi otaqların havasının, döşəmə, tavan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divarlarının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əşyaların, bioloji preparatların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(vaksin, zərdab və s.), birdəfəlik istifadə üçün nəzərdə tutulan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şpris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iynələrin, plastik Petri kasalarının, cərrahi tikiş materiallarının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və s. sterilizasiyasında istifadə edilir. Bəzi hallarda sterilizasiya məqsədilə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mikrodalğalı şüalar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 xml:space="preserve">rentgen, </w:t>
      </w:r>
      <w:r w:rsidRPr="00521FDB">
        <w:rPr>
          <w:rFonts w:ascii="Times New Roman" w:hAnsi="Times New Roman"/>
          <w:i/>
          <w:sz w:val="28"/>
          <w:szCs w:val="28"/>
        </w:rPr>
        <w:t>γ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 xml:space="preserve">-, </w:t>
      </w:r>
      <w:r w:rsidRPr="00521FDB">
        <w:rPr>
          <w:rFonts w:ascii="Times New Roman" w:hAnsi="Times New Roman"/>
          <w:i/>
          <w:sz w:val="28"/>
          <w:szCs w:val="28"/>
        </w:rPr>
        <w:t>β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-şüalar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və s.) tətbiq edilir.</w:t>
      </w:r>
    </w:p>
    <w:p w:rsidR="00521FDB" w:rsidRPr="00521FDB" w:rsidRDefault="00521FDB" w:rsidP="00521F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1FDB">
        <w:rPr>
          <w:rFonts w:ascii="Times New Roman" w:hAnsi="Times New Roman"/>
          <w:b/>
          <w:i/>
          <w:sz w:val="28"/>
          <w:szCs w:val="28"/>
          <w:lang w:val="az-Latn-AZ"/>
        </w:rPr>
        <w:lastRenderedPageBreak/>
        <w:t>*Bakterial süzgəclərdən süzməklə sterilizasiya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- yüksək temperatura təsirindən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keyfiyyətini itirən materialları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(maye halında olan termolabil dərman maddələri, tərkibində nativ zülallar, antibiotiklər, qan zərdabı olan qidalı mühitləri,  vaksinləri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və s.)  sterilizasiya etmək  üçün tətbiq edilir.  Süzgəclər kiçik məsaməli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təbii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(kaolin, infuzor torpaq və s.) və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>sintetik materiallardan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(nitroselluloza, asbest, keramika və s.) hazırlanır, </w:t>
      </w:r>
      <w:r w:rsidRPr="006C050E">
        <w:rPr>
          <w:rFonts w:ascii="Times New Roman" w:hAnsi="Times New Roman"/>
          <w:sz w:val="28"/>
          <w:szCs w:val="28"/>
          <w:lang w:val="az-Latn-AZ"/>
        </w:rPr>
        <w:t>məsamələrin ölçüsü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 xml:space="preserve"> 1 mkm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 böyük olmur. Mikrobioloji praktikada -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 xml:space="preserve">Zeyts, Şamberlan, Berkfeld 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521FDB">
        <w:rPr>
          <w:rFonts w:ascii="Times New Roman" w:hAnsi="Times New Roman"/>
          <w:i/>
          <w:sz w:val="28"/>
          <w:szCs w:val="28"/>
          <w:lang w:val="az-Latn-AZ"/>
        </w:rPr>
        <w:t xml:space="preserve">membran süzgəclər </w:t>
      </w:r>
      <w:r w:rsidRPr="00521FDB">
        <w:rPr>
          <w:rFonts w:ascii="Times New Roman" w:hAnsi="Times New Roman"/>
          <w:sz w:val="28"/>
          <w:szCs w:val="28"/>
          <w:lang w:val="az-Latn-AZ"/>
        </w:rPr>
        <w:t xml:space="preserve">daha çox istifadə olunur. </w:t>
      </w:r>
    </w:p>
    <w:p w:rsidR="00633F8E" w:rsidRPr="00633F8E" w:rsidRDefault="00633F8E" w:rsidP="00633F8E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633F8E">
        <w:rPr>
          <w:rFonts w:ascii="Times New Roman" w:hAnsi="Times New Roman"/>
          <w:b/>
          <w:i/>
          <w:sz w:val="28"/>
          <w:szCs w:val="28"/>
          <w:lang w:val="az-Latn-AZ"/>
        </w:rPr>
        <w:t>•</w:t>
      </w:r>
      <w:r w:rsidRPr="006C71B0">
        <w:rPr>
          <w:rFonts w:ascii="Times New Roman" w:hAnsi="Times New Roman"/>
          <w:b/>
          <w:sz w:val="28"/>
          <w:szCs w:val="28"/>
          <w:u w:val="single"/>
          <w:lang w:val="az-Latn-AZ"/>
        </w:rPr>
        <w:t>Kimyəvi sterilizasiya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33F8E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>kimyəvi maddələrdən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(dezinfektant, anti</w:t>
      </w:r>
      <w:r w:rsidRPr="00633F8E">
        <w:rPr>
          <w:rFonts w:ascii="Times New Roman" w:hAnsi="Times New Roman"/>
          <w:sz w:val="28"/>
          <w:szCs w:val="28"/>
          <w:lang w:val="az-Latn-AZ"/>
        </w:rPr>
        <w:softHyphen/>
        <w:t xml:space="preserve">septik və ya antimikrob preparatlardan)  istifadə edilməklə  aparılır. Əsasən 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>qidalı mühitlərin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bakteriyalarla çirklənməsinin qarşısını almaq - 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 xml:space="preserve">sterilizasiya </w:t>
      </w:r>
      <w:r w:rsidRPr="00AC6331">
        <w:rPr>
          <w:rFonts w:ascii="Times New Roman" w:hAnsi="Times New Roman"/>
          <w:sz w:val="28"/>
          <w:szCs w:val="28"/>
          <w:lang w:val="az-Latn-AZ"/>
        </w:rPr>
        <w:t>etmək,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həm də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 xml:space="preserve"> konservləşdirmək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məqsədilə onlara 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>xloroform, toluol, efir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əlavə edilir. Vaksin və müalicə zərdablarını 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 xml:space="preserve">sterilizasiya </w:t>
      </w:r>
      <w:r w:rsidRPr="006C71B0">
        <w:rPr>
          <w:rFonts w:ascii="Times New Roman" w:hAnsi="Times New Roman"/>
          <w:sz w:val="28"/>
          <w:szCs w:val="28"/>
          <w:lang w:val="az-Latn-AZ"/>
        </w:rPr>
        <w:t>etmək, həm də konservləşdirmək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 üçün 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>0,25-0,5%-li fenol, 0,5%-li xloroform, 0,05%-li formalin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və ya 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>1:5000-1:10000 konsentrasiyada mertiolat; aqqlütinasiyaedici zər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softHyphen/>
        <w:t xml:space="preserve">dablar 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üçün - 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>bor turşusu, toluol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və ya 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>qliserindən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istifadə edilir və onları uzun müddət saxlamaq mümkün olur. Dünya praktikasında </w:t>
      </w:r>
      <w:r w:rsidRPr="00E60DE7">
        <w:rPr>
          <w:rFonts w:ascii="Times New Roman" w:hAnsi="Times New Roman"/>
          <w:sz w:val="28"/>
          <w:szCs w:val="28"/>
          <w:lang w:val="az-Latn-AZ"/>
        </w:rPr>
        <w:t>aşağı temperaturla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 xml:space="preserve"> sterilizasiyanın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(kimyəvi maddələrlə) 3  üsulundan: 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>etilenoksid, formaldehid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>H</w:t>
      </w:r>
      <w:r w:rsidRPr="00633F8E">
        <w:rPr>
          <w:rFonts w:ascii="Times New Roman" w:hAnsi="Times New Roman"/>
          <w:i/>
          <w:sz w:val="28"/>
          <w:szCs w:val="28"/>
          <w:vertAlign w:val="subscript"/>
          <w:lang w:val="az-Latn-AZ"/>
        </w:rPr>
        <w:t>2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>O</w:t>
      </w:r>
      <w:r w:rsidRPr="00633F8E">
        <w:rPr>
          <w:rFonts w:ascii="Times New Roman" w:hAnsi="Times New Roman"/>
          <w:i/>
          <w:sz w:val="28"/>
          <w:szCs w:val="28"/>
          <w:vertAlign w:val="subscript"/>
          <w:lang w:val="az-Latn-AZ"/>
        </w:rPr>
        <w:t>2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 xml:space="preserve">-plazması 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ilə sterilizasiya daha çox istifadə edilir. Bu maddələr 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>alkilləşdirici effektə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malik olub 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 xml:space="preserve">mikroorqanizmlərin fermentlərini, zülallarını, DNT </w:t>
      </w:r>
      <w:r w:rsidRPr="00633F8E">
        <w:rPr>
          <w:rFonts w:ascii="Times New Roman" w:hAnsi="Times New Roman"/>
          <w:sz w:val="28"/>
          <w:szCs w:val="28"/>
          <w:lang w:val="az-Latn-AZ"/>
        </w:rPr>
        <w:t>və</w:t>
      </w:r>
      <w:r w:rsidRPr="00633F8E">
        <w:rPr>
          <w:rFonts w:ascii="Times New Roman" w:hAnsi="Times New Roman"/>
          <w:i/>
          <w:sz w:val="28"/>
          <w:szCs w:val="28"/>
          <w:lang w:val="az-Latn-AZ"/>
        </w:rPr>
        <w:t xml:space="preserve"> RNT-ni inaktivləşdirməklə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onların məhvinə səbəb olur. Materiallar xüsusi kameralarda, buxar altında 18-80</w:t>
      </w:r>
      <w:r w:rsidRPr="00633F8E">
        <w:rPr>
          <w:rFonts w:ascii="Times New Roman" w:hAnsi="Times New Roman"/>
          <w:sz w:val="28"/>
          <w:szCs w:val="28"/>
          <w:vertAlign w:val="superscript"/>
          <w:lang w:val="az-Latn-AZ"/>
        </w:rPr>
        <w:t>0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C-də sterilizasiya olunur. </w:t>
      </w:r>
      <w:r w:rsidRPr="00633F8E">
        <w:rPr>
          <w:rFonts w:ascii="Times New Roman" w:hAnsi="Times New Roman"/>
          <w:spacing w:val="-4"/>
          <w:sz w:val="28"/>
          <w:szCs w:val="28"/>
          <w:lang w:val="az-Latn-AZ"/>
        </w:rPr>
        <w:t xml:space="preserve">Kimyəvi maddələrlə sterilizasiyada </w:t>
      </w:r>
      <w:r w:rsidRPr="00633F8E">
        <w:rPr>
          <w:rFonts w:ascii="Times New Roman" w:hAnsi="Times New Roman"/>
          <w:i/>
          <w:spacing w:val="-4"/>
          <w:sz w:val="28"/>
          <w:szCs w:val="28"/>
          <w:lang w:val="az-Latn-AZ"/>
        </w:rPr>
        <w:t>etilenoksid sterilizantından</w:t>
      </w:r>
      <w:r w:rsidRPr="00633F8E">
        <w:rPr>
          <w:rFonts w:ascii="Times New Roman" w:hAnsi="Times New Roman"/>
          <w:spacing w:val="-4"/>
          <w:sz w:val="28"/>
          <w:szCs w:val="28"/>
          <w:lang w:val="az-Latn-AZ"/>
        </w:rPr>
        <w:t xml:space="preserve"> daha geniş  istifadə olunur.</w:t>
      </w:r>
      <w:r w:rsidRPr="00633F8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33F8E">
        <w:rPr>
          <w:rFonts w:ascii="Times New Roman" w:hAnsi="Times New Roman"/>
          <w:spacing w:val="-4"/>
          <w:sz w:val="28"/>
          <w:szCs w:val="28"/>
          <w:lang w:val="az-Latn-AZ"/>
        </w:rPr>
        <w:t xml:space="preserve">Məsələn, 1999-cu ildə ABŞ-da bütün birdəfəlik tibbi ləvazimatların - </w:t>
      </w:r>
      <w:r w:rsidRPr="00633F8E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52,2%-i etilenoksidlə, 45,5%-i </w:t>
      </w:r>
      <w:r w:rsidRPr="00633F8E">
        <w:rPr>
          <w:rFonts w:ascii="Times New Roman" w:hAnsi="Times New Roman"/>
          <w:i/>
          <w:spacing w:val="-4"/>
          <w:sz w:val="28"/>
          <w:szCs w:val="28"/>
        </w:rPr>
        <w:t>γ</w:t>
      </w:r>
      <w:r w:rsidRPr="00633F8E">
        <w:rPr>
          <w:rFonts w:ascii="Times New Roman" w:hAnsi="Times New Roman"/>
          <w:i/>
          <w:spacing w:val="-4"/>
          <w:sz w:val="28"/>
          <w:szCs w:val="28"/>
          <w:lang w:val="az-Latn-AZ"/>
        </w:rPr>
        <w:t>-şüalarla,1,8%-i buxarla</w:t>
      </w:r>
      <w:r w:rsidRPr="00633F8E">
        <w:rPr>
          <w:rFonts w:ascii="Times New Roman" w:hAnsi="Times New Roman"/>
          <w:spacing w:val="-4"/>
          <w:sz w:val="28"/>
          <w:szCs w:val="28"/>
          <w:lang w:val="az-Latn-AZ"/>
        </w:rPr>
        <w:t xml:space="preserve"> və yalnız </w:t>
      </w:r>
      <w:r w:rsidRPr="00633F8E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0,5%-i digər üsullarla </w:t>
      </w:r>
      <w:r w:rsidRPr="00633F8E">
        <w:rPr>
          <w:rFonts w:ascii="Times New Roman" w:hAnsi="Times New Roman"/>
          <w:spacing w:val="-4"/>
          <w:sz w:val="28"/>
          <w:szCs w:val="28"/>
          <w:lang w:val="az-Latn-AZ"/>
        </w:rPr>
        <w:t xml:space="preserve"> sterilizasiya edilmişdir.</w:t>
      </w:r>
    </w:p>
    <w:p w:rsidR="003A74E9" w:rsidRPr="003A74E9" w:rsidRDefault="003A74E9" w:rsidP="003A74E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3A74E9">
        <w:rPr>
          <w:rFonts w:ascii="Times New Roman" w:hAnsi="Times New Roman"/>
          <w:b/>
          <w:i/>
          <w:sz w:val="28"/>
          <w:szCs w:val="28"/>
          <w:lang w:val="az-Latn-AZ"/>
        </w:rPr>
        <w:t>•Bioloji sterilizasiya -</w:t>
      </w:r>
      <w:r w:rsidRPr="003A74E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A74E9">
        <w:rPr>
          <w:rFonts w:ascii="Times New Roman" w:hAnsi="Times New Roman"/>
          <w:i/>
          <w:sz w:val="28"/>
          <w:szCs w:val="28"/>
          <w:lang w:val="az-Latn-AZ"/>
        </w:rPr>
        <w:t>antibiotiklərin seçici təsirinə əsaslanan sterilizasiyadır</w:t>
      </w:r>
      <w:r w:rsidRPr="003A74E9">
        <w:rPr>
          <w:rFonts w:ascii="Times New Roman" w:hAnsi="Times New Roman"/>
          <w:sz w:val="28"/>
          <w:szCs w:val="28"/>
          <w:lang w:val="az-Latn-AZ"/>
        </w:rPr>
        <w:t xml:space="preserve">, bu üsul adətən </w:t>
      </w:r>
      <w:r w:rsidRPr="003A74E9">
        <w:rPr>
          <w:rFonts w:ascii="Times New Roman" w:hAnsi="Times New Roman"/>
          <w:i/>
          <w:sz w:val="28"/>
          <w:szCs w:val="28"/>
          <w:lang w:val="az-Latn-AZ"/>
        </w:rPr>
        <w:t>virusların kultivasiyasında</w:t>
      </w:r>
      <w:r w:rsidRPr="003A74E9">
        <w:rPr>
          <w:rFonts w:ascii="Times New Roman" w:hAnsi="Times New Roman"/>
          <w:sz w:val="28"/>
          <w:szCs w:val="28"/>
          <w:lang w:val="az-Latn-AZ"/>
        </w:rPr>
        <w:t xml:space="preserve"> daha çox istifadə olunur.</w:t>
      </w:r>
    </w:p>
    <w:p w:rsidR="00A0569C" w:rsidRDefault="008F67C6" w:rsidP="008F67C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F430D2">
        <w:rPr>
          <w:rFonts w:ascii="Times New Roman" w:hAnsi="Times New Roman"/>
          <w:b/>
          <w:sz w:val="28"/>
          <w:szCs w:val="28"/>
          <w:u w:val="single"/>
          <w:lang w:val="az-Latn-AZ"/>
        </w:rPr>
        <w:t>Dezinfeksiya</w:t>
      </w:r>
      <w:r w:rsidRPr="00F430D2">
        <w:rPr>
          <w:rFonts w:ascii="Times New Roman" w:hAnsi="Times New Roman"/>
          <w:sz w:val="28"/>
          <w:szCs w:val="28"/>
          <w:u w:val="single"/>
          <w:lang w:val="az-Latn-AZ"/>
        </w:rPr>
        <w:t>.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F430D2" w:rsidRPr="00F430D2">
        <w:rPr>
          <w:rFonts w:ascii="Times New Roman" w:hAnsi="Times New Roman"/>
          <w:sz w:val="28"/>
          <w:szCs w:val="28"/>
          <w:lang w:val="az-Latn-AZ"/>
        </w:rPr>
        <w:t>K</w:t>
      </w:r>
      <w:r w:rsidRPr="00F430D2">
        <w:rPr>
          <w:rFonts w:ascii="Times New Roman" w:hAnsi="Times New Roman"/>
          <w:sz w:val="28"/>
          <w:szCs w:val="28"/>
          <w:lang w:val="az-Latn-AZ"/>
        </w:rPr>
        <w:t>imyəvi maddələrdən istifadə edilməklə patoloji materiallarda və ətraf mühit obyektlərində olan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F67C6">
        <w:rPr>
          <w:rFonts w:ascii="Times New Roman" w:hAnsi="Times New Roman"/>
          <w:b/>
          <w:i/>
          <w:sz w:val="28"/>
          <w:szCs w:val="28"/>
          <w:lang w:val="az-Latn-AZ"/>
        </w:rPr>
        <w:t>patogen mikrobların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430D2">
        <w:rPr>
          <w:rFonts w:ascii="Times New Roman" w:hAnsi="Times New Roman"/>
          <w:sz w:val="28"/>
          <w:szCs w:val="28"/>
          <w:lang w:val="az-Latn-AZ"/>
        </w:rPr>
        <w:t xml:space="preserve">məhv edilməsinə deyilir. 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Bu məqsədlə istifadə olunan </w:t>
      </w:r>
      <w:r w:rsidRPr="008F67C6">
        <w:rPr>
          <w:rFonts w:ascii="Times New Roman" w:hAnsi="Times New Roman"/>
          <w:i/>
          <w:sz w:val="28"/>
          <w:szCs w:val="28"/>
          <w:lang w:val="az-Latn-AZ"/>
        </w:rPr>
        <w:t>kimyəvi maddələr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F67C6">
        <w:rPr>
          <w:rFonts w:ascii="Times New Roman" w:hAnsi="Times New Roman"/>
          <w:b/>
          <w:i/>
          <w:sz w:val="28"/>
          <w:szCs w:val="28"/>
          <w:lang w:val="az-Latn-AZ"/>
        </w:rPr>
        <w:t>- dezinfeksiyaedici maddələr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 və ya </w:t>
      </w:r>
      <w:r w:rsidRPr="008F67C6">
        <w:rPr>
          <w:rFonts w:ascii="Times New Roman" w:hAnsi="Times New Roman"/>
          <w:b/>
          <w:i/>
          <w:sz w:val="28"/>
          <w:szCs w:val="28"/>
          <w:lang w:val="az-Latn-AZ"/>
        </w:rPr>
        <w:t>dezinfektantlar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 adlanır. </w:t>
      </w:r>
      <w:r w:rsidRPr="008F67C6">
        <w:rPr>
          <w:rFonts w:ascii="Times New Roman" w:hAnsi="Times New Roman"/>
          <w:i/>
          <w:sz w:val="28"/>
          <w:szCs w:val="28"/>
          <w:lang w:val="az-Latn-AZ"/>
        </w:rPr>
        <w:t>Dezinfek</w:t>
      </w:r>
      <w:r w:rsidRPr="008F67C6">
        <w:rPr>
          <w:rFonts w:ascii="Times New Roman" w:hAnsi="Times New Roman"/>
          <w:i/>
          <w:sz w:val="28"/>
          <w:szCs w:val="28"/>
          <w:lang w:val="az-Latn-AZ"/>
        </w:rPr>
        <w:softHyphen/>
        <w:t>siyaedici maddə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 kimi daha çox </w:t>
      </w:r>
      <w:r w:rsidRPr="00F430D2">
        <w:rPr>
          <w:rFonts w:ascii="Times New Roman" w:hAnsi="Times New Roman"/>
          <w:i/>
          <w:sz w:val="28"/>
          <w:szCs w:val="28"/>
          <w:lang w:val="az-Latn-AZ"/>
        </w:rPr>
        <w:t>- 3-5%-li fenol, 5-10%-li lizol, krezol, 1-5%-li formalin, 3-6%-li hidrogen peroksid, 0,1%-li süleymani,  1-5%-li xloramin,  10-20%-li xlorlu əhəng məhlulları, 96</w:t>
      </w:r>
      <w:r w:rsidRPr="00F430D2">
        <w:rPr>
          <w:rFonts w:ascii="Times New Roman" w:hAnsi="Times New Roman"/>
          <w:i/>
          <w:sz w:val="28"/>
          <w:szCs w:val="28"/>
          <w:vertAlign w:val="superscript"/>
          <w:lang w:val="az-Latn-AZ"/>
        </w:rPr>
        <w:t>o</w:t>
      </w:r>
      <w:r w:rsidRPr="00F430D2">
        <w:rPr>
          <w:rFonts w:ascii="Times New Roman" w:hAnsi="Times New Roman"/>
          <w:i/>
          <w:sz w:val="28"/>
          <w:szCs w:val="28"/>
          <w:lang w:val="az-Latn-AZ"/>
        </w:rPr>
        <w:t xml:space="preserve"> etil spirti</w:t>
      </w:r>
      <w:r w:rsidRPr="00F430D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və s. istifadə olunur. Bu zaman </w:t>
      </w:r>
      <w:r w:rsidRPr="008F67C6">
        <w:rPr>
          <w:rFonts w:ascii="Times New Roman" w:hAnsi="Times New Roman"/>
          <w:i/>
          <w:sz w:val="28"/>
          <w:szCs w:val="28"/>
          <w:lang w:val="az-Latn-AZ"/>
        </w:rPr>
        <w:t>patogen mikroblarla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 yanaşı əksəriyyət mikroblar da məhv olur, lakin  onların </w:t>
      </w:r>
      <w:r w:rsidRPr="008F67C6">
        <w:rPr>
          <w:rFonts w:ascii="Times New Roman" w:hAnsi="Times New Roman"/>
          <w:i/>
          <w:sz w:val="28"/>
          <w:szCs w:val="28"/>
          <w:lang w:val="az-Latn-AZ"/>
        </w:rPr>
        <w:t>sporaları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 və bəzi </w:t>
      </w:r>
      <w:r w:rsidRPr="008F67C6">
        <w:rPr>
          <w:rFonts w:ascii="Times New Roman" w:hAnsi="Times New Roman"/>
          <w:i/>
          <w:sz w:val="28"/>
          <w:szCs w:val="28"/>
          <w:lang w:val="az-Latn-AZ"/>
        </w:rPr>
        <w:t>davamlı viruslar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 diri qala bilir. Buna görə də </w:t>
      </w:r>
      <w:r w:rsidRPr="008F67C6">
        <w:rPr>
          <w:rFonts w:ascii="Times New Roman" w:hAnsi="Times New Roman"/>
          <w:i/>
          <w:sz w:val="28"/>
          <w:szCs w:val="28"/>
          <w:lang w:val="az-Latn-AZ"/>
        </w:rPr>
        <w:t xml:space="preserve">sterilizasiya 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daha səmərəli üsuldur həm </w:t>
      </w:r>
      <w:r w:rsidRPr="008F67C6">
        <w:rPr>
          <w:rFonts w:ascii="Times New Roman" w:hAnsi="Times New Roman"/>
          <w:i/>
          <w:sz w:val="28"/>
          <w:szCs w:val="28"/>
          <w:lang w:val="az-Latn-AZ"/>
        </w:rPr>
        <w:t>mikrobların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, həm də </w:t>
      </w:r>
      <w:r w:rsidRPr="008F67C6">
        <w:rPr>
          <w:rFonts w:ascii="Times New Roman" w:hAnsi="Times New Roman"/>
          <w:i/>
          <w:sz w:val="28"/>
          <w:szCs w:val="28"/>
          <w:lang w:val="az-Latn-AZ"/>
        </w:rPr>
        <w:t xml:space="preserve"> sporalarının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E4C7E">
        <w:rPr>
          <w:rFonts w:ascii="Times New Roman" w:hAnsi="Times New Roman"/>
          <w:sz w:val="28"/>
          <w:szCs w:val="28"/>
          <w:lang w:val="az-Latn-AZ"/>
        </w:rPr>
        <w:t>tam məhv olması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 ilə nəticələnir. Lakin, elə əşyalar var ki, onların </w:t>
      </w:r>
      <w:r w:rsidRPr="008F67C6">
        <w:rPr>
          <w:rFonts w:ascii="Times New Roman" w:hAnsi="Times New Roman"/>
          <w:i/>
          <w:sz w:val="28"/>
          <w:szCs w:val="28"/>
          <w:lang w:val="az-Latn-AZ"/>
        </w:rPr>
        <w:t xml:space="preserve">sterilizasiyası 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mümkün olmadıqda </w:t>
      </w:r>
      <w:r w:rsidRPr="008F67C6">
        <w:rPr>
          <w:rFonts w:ascii="Times New Roman" w:hAnsi="Times New Roman"/>
          <w:i/>
          <w:sz w:val="28"/>
          <w:szCs w:val="28"/>
          <w:lang w:val="az-Latn-AZ"/>
        </w:rPr>
        <w:t>dezinfek</w:t>
      </w:r>
      <w:r w:rsidRPr="008F67C6">
        <w:rPr>
          <w:rFonts w:ascii="Times New Roman" w:hAnsi="Times New Roman"/>
          <w:i/>
          <w:sz w:val="28"/>
          <w:szCs w:val="28"/>
          <w:lang w:val="az-Latn-AZ"/>
        </w:rPr>
        <w:softHyphen/>
        <w:t>siyadan</w:t>
      </w:r>
      <w:r w:rsidRPr="008F67C6">
        <w:rPr>
          <w:rFonts w:ascii="Times New Roman" w:hAnsi="Times New Roman"/>
          <w:sz w:val="28"/>
          <w:szCs w:val="28"/>
          <w:lang w:val="az-Latn-AZ"/>
        </w:rPr>
        <w:t xml:space="preserve"> istifadə olunur. </w:t>
      </w:r>
    </w:p>
    <w:p w:rsidR="001E5483" w:rsidRPr="008F67C6" w:rsidRDefault="001E5483" w:rsidP="008F67C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A0569C" w:rsidRPr="00A0569C" w:rsidRDefault="002D183F" w:rsidP="002D183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</w:pPr>
      <w:r w:rsidRPr="00A0569C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Mikroorqanizmlərin ekologiyası</w:t>
      </w:r>
    </w:p>
    <w:p w:rsidR="00A0569C" w:rsidRDefault="00A0569C" w:rsidP="002D183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u w:val="single"/>
          <w:lang w:val="az-Latn-AZ"/>
        </w:rPr>
      </w:pPr>
    </w:p>
    <w:p w:rsidR="008A25CD" w:rsidRDefault="00A0569C" w:rsidP="00AF377D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1E5483">
        <w:rPr>
          <w:rFonts w:ascii="Times New Roman" w:hAnsi="Times New Roman"/>
          <w:b/>
          <w:bCs/>
          <w:i/>
          <w:sz w:val="28"/>
          <w:szCs w:val="28"/>
          <w:lang w:val="az-Latn-AZ"/>
        </w:rPr>
        <w:t>Mikroorqanizmlərin ekologiyası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2D183F" w:rsidRPr="002D183F">
        <w:rPr>
          <w:rFonts w:ascii="Times New Roman" w:hAnsi="Times New Roman"/>
          <w:bCs/>
          <w:sz w:val="28"/>
          <w:szCs w:val="28"/>
          <w:lang w:val="az-Latn-AZ"/>
        </w:rPr>
        <w:t xml:space="preserve">(yun. </w:t>
      </w:r>
      <w:r w:rsidR="002D183F" w:rsidRPr="002D183F">
        <w:rPr>
          <w:rFonts w:ascii="Times New Roman" w:hAnsi="Times New Roman"/>
          <w:bCs/>
          <w:i/>
          <w:iCs/>
          <w:sz w:val="28"/>
          <w:szCs w:val="28"/>
          <w:lang w:val="az-Latn-AZ"/>
        </w:rPr>
        <w:t>eikos</w:t>
      </w:r>
      <w:r w:rsidR="002D183F" w:rsidRPr="002D183F">
        <w:rPr>
          <w:rFonts w:ascii="Times New Roman" w:hAnsi="Times New Roman"/>
          <w:bCs/>
          <w:sz w:val="28"/>
          <w:szCs w:val="28"/>
          <w:lang w:val="az-Latn-AZ"/>
        </w:rPr>
        <w:t>-yaşayış yeri)</w:t>
      </w:r>
      <w:r w:rsidR="00AF377D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2D183F" w:rsidRPr="00AF377D">
        <w:rPr>
          <w:rFonts w:ascii="Times New Roman" w:hAnsi="Times New Roman"/>
          <w:bCs/>
          <w:iCs/>
          <w:sz w:val="28"/>
          <w:szCs w:val="28"/>
          <w:lang w:val="az-Latn-AZ"/>
        </w:rPr>
        <w:t>-</w:t>
      </w:r>
      <w:r w:rsidR="002D183F" w:rsidRPr="00AF377D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2D183F" w:rsidRPr="00AF377D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onların ətraf mühitdə yayılmasını, bir-birlərinə və ətraf mühitə münasibətlərini </w:t>
      </w:r>
      <w:r w:rsidR="002D183F" w:rsidRPr="00AF377D">
        <w:rPr>
          <w:rFonts w:ascii="Times New Roman" w:hAnsi="Times New Roman"/>
          <w:bCs/>
          <w:sz w:val="28"/>
          <w:szCs w:val="28"/>
          <w:lang w:val="az-Latn-AZ"/>
        </w:rPr>
        <w:t>öyrənir.</w:t>
      </w:r>
      <w:r w:rsidR="002D183F" w:rsidRPr="002D183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2D183F" w:rsidRPr="00AF377D">
        <w:rPr>
          <w:rFonts w:ascii="Times New Roman" w:hAnsi="Times New Roman"/>
          <w:bCs/>
          <w:iCs/>
          <w:sz w:val="28"/>
          <w:szCs w:val="28"/>
          <w:lang w:val="az-Latn-AZ"/>
        </w:rPr>
        <w:t>Ekologiyanın əsas tədqiqat obyekti olan ekosistem</w:t>
      </w:r>
      <w:r w:rsidR="002D183F" w:rsidRPr="002D183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 </w:t>
      </w:r>
      <w:r w:rsidR="002D183F" w:rsidRPr="001E5483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biotik </w:t>
      </w:r>
      <w:r w:rsidR="002D183F" w:rsidRPr="002D183F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="002D183F" w:rsidRPr="001E5483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abiotik</w:t>
      </w:r>
      <w:r w:rsidR="002D183F" w:rsidRPr="001E5483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="002D183F" w:rsidRPr="001E5483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komponentlərdən</w:t>
      </w:r>
      <w:r w:rsidR="002D183F" w:rsidRPr="002D183F">
        <w:rPr>
          <w:rFonts w:ascii="Times New Roman" w:hAnsi="Times New Roman"/>
          <w:bCs/>
          <w:sz w:val="28"/>
          <w:szCs w:val="28"/>
          <w:lang w:val="az-Latn-AZ"/>
        </w:rPr>
        <w:t xml:space="preserve"> ibarə</w:t>
      </w:r>
      <w:r w:rsidR="008A25CD">
        <w:rPr>
          <w:rFonts w:ascii="Times New Roman" w:hAnsi="Times New Roman"/>
          <w:bCs/>
          <w:sz w:val="28"/>
          <w:szCs w:val="28"/>
          <w:lang w:val="az-Latn-AZ"/>
        </w:rPr>
        <w:t>tdir.</w:t>
      </w:r>
      <w:r w:rsidR="002D183F" w:rsidRPr="002D183F">
        <w:rPr>
          <w:rFonts w:ascii="Times New Roman" w:hAnsi="Times New Roman"/>
          <w:bCs/>
          <w:sz w:val="28"/>
          <w:szCs w:val="28"/>
          <w:lang w:val="az-Latn-AZ"/>
        </w:rPr>
        <w:t xml:space="preserve">  </w:t>
      </w:r>
    </w:p>
    <w:p w:rsidR="008A25CD" w:rsidRDefault="008A25CD" w:rsidP="008A25CD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1E5483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B</w:t>
      </w:r>
      <w:r w:rsidR="002D183F" w:rsidRPr="001E5483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iotik komponentlər</w:t>
      </w:r>
      <w:r w:rsidR="002D183F" w:rsidRPr="002D183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2D183F" w:rsidRPr="002D183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</w:t>
      </w:r>
      <w:r w:rsidR="002D183F" w:rsidRPr="00AF377D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ətraf mühitdə </w:t>
      </w:r>
      <w:r w:rsidR="002D183F" w:rsidRPr="00AF377D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="002D183F" w:rsidRPr="00AF377D">
        <w:rPr>
          <w:rFonts w:ascii="Times New Roman" w:hAnsi="Times New Roman"/>
          <w:bCs/>
          <w:iCs/>
          <w:sz w:val="28"/>
          <w:szCs w:val="28"/>
          <w:lang w:val="az-Latn-AZ"/>
        </w:rPr>
        <w:t>makroorqanizmlərdə</w:t>
      </w:r>
      <w:r w:rsidR="002D183F" w:rsidRPr="00AF377D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2D183F" w:rsidRPr="00AF377D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olan, növünə </w:t>
      </w:r>
      <w:r w:rsidR="002D183F" w:rsidRPr="00AF377D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="002D183F" w:rsidRPr="00AF377D">
        <w:rPr>
          <w:rFonts w:ascii="Times New Roman" w:hAnsi="Times New Roman"/>
          <w:bCs/>
          <w:iCs/>
          <w:sz w:val="28"/>
          <w:szCs w:val="28"/>
          <w:lang w:val="az-Latn-AZ"/>
        </w:rPr>
        <w:t>sayına görə müxtəlif mikrob populyasiyalarını</w:t>
      </w:r>
      <w:r w:rsidR="002D183F" w:rsidRPr="00AF377D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2D183F" w:rsidRPr="002D183F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="002D183F" w:rsidRPr="002D183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2D183F" w:rsidRPr="002D183F">
        <w:rPr>
          <w:rFonts w:ascii="Times New Roman" w:hAnsi="Times New Roman"/>
          <w:bCs/>
          <w:i/>
          <w:iCs/>
          <w:sz w:val="28"/>
          <w:szCs w:val="28"/>
          <w:lang w:val="az-Latn-AZ"/>
        </w:rPr>
        <w:t>biosenozları</w:t>
      </w:r>
      <w:r w:rsidR="002D183F" w:rsidRPr="002D183F">
        <w:rPr>
          <w:rFonts w:ascii="Times New Roman" w:hAnsi="Times New Roman"/>
          <w:bCs/>
          <w:sz w:val="28"/>
          <w:szCs w:val="28"/>
          <w:lang w:val="az-Latn-AZ"/>
        </w:rPr>
        <w:t xml:space="preserve"> formalaşdırır;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1E5483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</w:t>
      </w:r>
      <w:r w:rsidR="002D183F" w:rsidRPr="001E5483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biotik komponentlərə</w:t>
      </w:r>
      <w:r w:rsidR="002D183F" w:rsidRPr="002D183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az-Latn-AZ"/>
        </w:rPr>
        <w:t>- mikrobların yaşadığı ekosiste</w:t>
      </w:r>
      <w:r w:rsidR="002D183F" w:rsidRPr="008A25CD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min fiziki </w:t>
      </w:r>
      <w:r w:rsidR="002D183F" w:rsidRPr="008A25CD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="002D183F" w:rsidRPr="008A25CD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kimyəvi amilləri </w:t>
      </w:r>
      <w:r w:rsidR="002D183F" w:rsidRPr="008A25CD">
        <w:rPr>
          <w:rFonts w:ascii="Times New Roman" w:hAnsi="Times New Roman"/>
          <w:bCs/>
          <w:sz w:val="28"/>
          <w:szCs w:val="28"/>
          <w:lang w:val="az-Latn-AZ"/>
        </w:rPr>
        <w:t>aiddir.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2D183F" w:rsidRPr="00182E3E" w:rsidRDefault="002D183F" w:rsidP="00182E3E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1E5483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lastRenderedPageBreak/>
        <w:t>Biosfera</w:t>
      </w:r>
      <w:r w:rsidRPr="001E5483">
        <w:rPr>
          <w:rFonts w:ascii="Times New Roman" w:hAnsi="Times New Roman"/>
          <w:b/>
          <w:bCs/>
          <w:i/>
          <w:sz w:val="28"/>
          <w:szCs w:val="28"/>
          <w:lang w:val="az-Latn-AZ"/>
        </w:rPr>
        <w:t xml:space="preserve"> </w:t>
      </w:r>
      <w:r w:rsidRPr="008A25CD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- planetimizin, həyat proseslərinin mövcud olduğu böyük bir hissəsidir - </w:t>
      </w:r>
      <w:r w:rsidRPr="00182E3E">
        <w:rPr>
          <w:rFonts w:ascii="Times New Roman" w:hAnsi="Times New Roman"/>
          <w:bCs/>
          <w:i/>
          <w:iCs/>
          <w:sz w:val="28"/>
          <w:szCs w:val="28"/>
          <w:lang w:val="az-Latn-AZ"/>
        </w:rPr>
        <w:t>giqant ekosistemdir</w:t>
      </w:r>
      <w:r w:rsidR="00182E3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; </w:t>
      </w:r>
      <w:r w:rsidR="00182E3E" w:rsidRPr="00182E3E">
        <w:rPr>
          <w:rFonts w:ascii="Times New Roman" w:hAnsi="Times New Roman"/>
          <w:bCs/>
          <w:iCs/>
          <w:sz w:val="28"/>
          <w:szCs w:val="28"/>
          <w:lang w:val="az-Latn-AZ"/>
        </w:rPr>
        <w:t>ə</w:t>
      </w:r>
      <w:r w:rsidRPr="00182E3E">
        <w:rPr>
          <w:rFonts w:ascii="Times New Roman" w:hAnsi="Times New Roman"/>
          <w:bCs/>
          <w:iCs/>
          <w:sz w:val="28"/>
          <w:szCs w:val="28"/>
          <w:lang w:val="az-Latn-AZ"/>
        </w:rPr>
        <w:t>t</w:t>
      </w:r>
      <w:r w:rsidRPr="008A25CD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raf mühit </w:t>
      </w:r>
      <w:r w:rsidR="00182E3E">
        <w:rPr>
          <w:rFonts w:ascii="Times New Roman" w:hAnsi="Times New Roman"/>
          <w:bCs/>
          <w:sz w:val="28"/>
          <w:szCs w:val="28"/>
          <w:lang w:val="az-Latn-AZ"/>
        </w:rPr>
        <w:t xml:space="preserve">(torpaq, su) </w:t>
      </w:r>
      <w:r w:rsidRPr="008A25CD">
        <w:rPr>
          <w:rFonts w:ascii="Times New Roman" w:hAnsi="Times New Roman"/>
          <w:bCs/>
          <w:iCs/>
          <w:sz w:val="28"/>
          <w:szCs w:val="28"/>
          <w:lang w:val="az-Latn-AZ"/>
        </w:rPr>
        <w:t>nisbətən</w:t>
      </w:r>
      <w:r w:rsidR="00182E3E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-</w:t>
      </w:r>
      <w:r w:rsidRPr="008A25CD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</w:t>
      </w:r>
      <w:r w:rsidRPr="00182E3E">
        <w:rPr>
          <w:rFonts w:ascii="Times New Roman" w:hAnsi="Times New Roman"/>
          <w:bCs/>
          <w:i/>
          <w:iCs/>
          <w:sz w:val="28"/>
          <w:szCs w:val="28"/>
          <w:lang w:val="az-Latn-AZ"/>
        </w:rPr>
        <w:t>kiçik ekosistemdir.</w:t>
      </w:r>
      <w:r w:rsidRPr="008A25CD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</w:t>
      </w:r>
    </w:p>
    <w:p w:rsidR="00182E3E" w:rsidRPr="005D4B13" w:rsidRDefault="00182E3E" w:rsidP="006A6C2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>S.N.Vinoqradski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 (1925) 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- ekosistemdə rast gəlinən </w:t>
      </w:r>
      <w:r w:rsidR="005D4B13">
        <w:rPr>
          <w:rFonts w:ascii="Times New Roman" w:hAnsi="Times New Roman"/>
          <w:bCs/>
          <w:iCs/>
          <w:sz w:val="28"/>
          <w:szCs w:val="28"/>
          <w:lang w:val="az-Latn-AZ"/>
        </w:rPr>
        <w:t>mik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>roororqanizmləri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6A6C2B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2 kateqoriyaya bölmüşdür: 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autoxton 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>(yun.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>autos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>-öz+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>chthon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-yer) 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>mikroorqanizmlər</w:t>
      </w:r>
      <w:r w:rsidR="006A6C2B">
        <w:rPr>
          <w:rFonts w:ascii="Times New Roman" w:hAnsi="Times New Roman"/>
          <w:bCs/>
          <w:sz w:val="28"/>
          <w:szCs w:val="28"/>
          <w:lang w:val="az-Latn-AZ"/>
        </w:rPr>
        <w:t>,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müəyyən ekosistemin 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(torpağın, suyun, bağırsaqların) 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daimi sakinləri 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(saprofit) 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olub, orada həmişə rast 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gəlinir; 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alloxton 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>(yun.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>allos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>-yad+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>chthon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-yer) 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>mikroorqanizmlər -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müəyyən ekosistemə sonradan daxil 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(parazit həyat for-ması) 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olur 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Pr="005D4B13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şərait olduqda orada müəyyən müddət </w:t>
      </w:r>
      <w:r w:rsidR="006A6C2B">
        <w:rPr>
          <w:rFonts w:ascii="Times New Roman" w:hAnsi="Times New Roman"/>
          <w:bCs/>
          <w:sz w:val="28"/>
          <w:szCs w:val="28"/>
          <w:lang w:val="az-Latn-AZ"/>
        </w:rPr>
        <w:t>yaşayırlar.</w:t>
      </w:r>
      <w:r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182E3E" w:rsidRPr="005D4B13" w:rsidRDefault="006A6C2B" w:rsidP="006A6C2B">
      <w:pPr>
        <w:snapToGri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M</w:t>
      </w:r>
      <w:r w:rsidR="00182E3E" w:rsidRPr="005D4B13">
        <w:rPr>
          <w:rFonts w:ascii="Times New Roman" w:hAnsi="Times New Roman"/>
          <w:bCs/>
          <w:iCs/>
          <w:sz w:val="28"/>
          <w:szCs w:val="28"/>
          <w:lang w:val="az-Latn-AZ"/>
        </w:rPr>
        <w:t>əsələn -</w:t>
      </w:r>
      <w:r w:rsidR="00182E3E"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182E3E" w:rsidRPr="005D4B13">
        <w:rPr>
          <w:rFonts w:ascii="Times New Roman" w:hAnsi="Times New Roman"/>
          <w:bCs/>
          <w:iCs/>
          <w:sz w:val="28"/>
          <w:szCs w:val="28"/>
          <w:lang w:val="az-Latn-AZ"/>
        </w:rPr>
        <w:t>bağırsaq çöpləri, bifidobakteriyalar</w:t>
      </w:r>
      <w:r w:rsidR="00182E3E"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 və s. </w:t>
      </w:r>
      <w:r w:rsidR="001A4CFF">
        <w:rPr>
          <w:rFonts w:ascii="Times New Roman" w:hAnsi="Times New Roman"/>
          <w:bCs/>
          <w:iCs/>
          <w:sz w:val="28"/>
          <w:szCs w:val="28"/>
          <w:lang w:val="az-Latn-AZ"/>
        </w:rPr>
        <w:t>ba</w:t>
      </w:r>
      <w:r w:rsidR="00182E3E" w:rsidRPr="005D4B13">
        <w:rPr>
          <w:rFonts w:ascii="Times New Roman" w:hAnsi="Times New Roman"/>
          <w:bCs/>
          <w:iCs/>
          <w:sz w:val="28"/>
          <w:szCs w:val="28"/>
          <w:lang w:val="az-Latn-AZ"/>
        </w:rPr>
        <w:t>ğırsaqların daimi sakinləri</w:t>
      </w:r>
      <w:r w:rsidR="00182E3E"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 (autoxtonlar) </w:t>
      </w:r>
      <w:r w:rsidR="00182E3E" w:rsidRPr="005D4B13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olub, orada həmişə rast </w:t>
      </w:r>
      <w:r w:rsidR="00182E3E" w:rsidRPr="005D4B13">
        <w:rPr>
          <w:rFonts w:ascii="Times New Roman" w:hAnsi="Times New Roman"/>
          <w:bCs/>
          <w:sz w:val="28"/>
          <w:szCs w:val="28"/>
          <w:lang w:val="az-Latn-AZ"/>
        </w:rPr>
        <w:t>gə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linir. </w:t>
      </w:r>
      <w:r w:rsidR="00182E3E" w:rsidRPr="001A4CFF">
        <w:rPr>
          <w:rFonts w:ascii="Times New Roman" w:hAnsi="Times New Roman"/>
          <w:bCs/>
          <w:i/>
          <w:iCs/>
          <w:sz w:val="28"/>
          <w:szCs w:val="28"/>
          <w:lang w:val="az-Latn-AZ"/>
        </w:rPr>
        <w:t>Candida</w:t>
      </w:r>
      <w:r w:rsidR="00182E3E" w:rsidRPr="005D4B13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cinsli göbələklər isə  bağırsaqlarda müəyyən şərait yarandıqda</w:t>
      </w:r>
      <w:r w:rsidR="00182E3E"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 (alloxtonlar) </w:t>
      </w:r>
      <w:r w:rsidR="00182E3E" w:rsidRPr="005D4B13">
        <w:rPr>
          <w:rFonts w:ascii="Times New Roman" w:hAnsi="Times New Roman"/>
          <w:bCs/>
          <w:iCs/>
          <w:sz w:val="28"/>
          <w:szCs w:val="28"/>
          <w:lang w:val="az-Latn-AZ"/>
        </w:rPr>
        <w:t>rast</w:t>
      </w:r>
      <w:r w:rsidR="00182E3E" w:rsidRPr="005D4B13">
        <w:rPr>
          <w:rFonts w:ascii="Times New Roman" w:hAnsi="Times New Roman"/>
          <w:bCs/>
          <w:sz w:val="28"/>
          <w:szCs w:val="28"/>
          <w:lang w:val="az-Latn-AZ"/>
        </w:rPr>
        <w:t xml:space="preserve"> gəlinir. </w:t>
      </w:r>
      <w:r w:rsidR="00182E3E" w:rsidRPr="005D4B13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 </w:t>
      </w:r>
    </w:p>
    <w:p w:rsidR="001A4CFF" w:rsidRPr="001A4CFF" w:rsidRDefault="001A4CFF" w:rsidP="00D87241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A4CFF">
        <w:rPr>
          <w:rFonts w:ascii="Times New Roman" w:hAnsi="Times New Roman"/>
          <w:b/>
          <w:bCs/>
          <w:sz w:val="28"/>
          <w:szCs w:val="28"/>
          <w:lang w:val="az-Latn-AZ"/>
        </w:rPr>
        <w:t>Mikrobların biosenozda qarşılıqlı əlaqələri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>.</w:t>
      </w:r>
      <w:r w:rsidRPr="001A4CF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Mikroorqanizmlər ətraf mühitdə, eləcə də</w:t>
      </w:r>
      <w:r w:rsidR="00E8070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sahib orqa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nizmlərdə - </w:t>
      </w:r>
      <w:r w:rsidRPr="00E8070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biosenoz formasında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="00E80704">
        <w:rPr>
          <w:rFonts w:ascii="Times New Roman" w:hAnsi="Times New Roman" w:cs="Times New Roman"/>
          <w:bCs/>
          <w:sz w:val="28"/>
          <w:szCs w:val="28"/>
          <w:lang w:val="az-Latn-AZ"/>
        </w:rPr>
        <w:t>yaşayırlar.</w:t>
      </w:r>
      <w:r w:rsidR="00E807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2 </w:t>
      </w:r>
      <w:r w:rsidRPr="001A4CF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daha çox orqanizmlərin birlikdə yaşaması </w:t>
      </w:r>
      <w:r w:rsidR="00E8070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</w:t>
      </w:r>
      <w:r w:rsidR="00E80704" w:rsidRPr="00E8070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simbi</w:t>
      </w:r>
      <w:r w:rsidRPr="00E8070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oz,</w:t>
      </w:r>
      <w:r w:rsidRPr="001A4CF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bu cür yaşayan orqanizmlər -</w:t>
      </w:r>
      <w:r w:rsidRPr="00E8070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 xml:space="preserve"> </w:t>
      </w:r>
      <w:r w:rsidRPr="00E8070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simbiontlar</w:t>
      </w:r>
      <w:r w:rsidR="00E8070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adlanır.</w:t>
      </w:r>
      <w:r w:rsidRPr="001A4CF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</w:t>
      </w:r>
      <w:r w:rsidR="00E80704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ikroorqanizmlərin</w:t>
      </w:r>
      <w:r w:rsidRPr="001A4CF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hüceyrələrdən kənar yaşayışı -</w:t>
      </w:r>
      <w:r w:rsidRPr="001A4CF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E80704" w:rsidRPr="00E8070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ek</w:t>
      </w:r>
      <w:r w:rsidRPr="00E8070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tosimbioz</w:t>
      </w:r>
      <w:r w:rsidRPr="00E8070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 xml:space="preserve"> </w:t>
      </w:r>
      <w:r w:rsidRPr="001A4CF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(bağırsaq mikroflorasının nümayəndələri olan </w:t>
      </w:r>
      <w:r w:rsidRPr="00D8724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E.coli, P.vulgaris, Bacteroides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1A4CF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Pr="00D8724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Bifidobacterium</w:t>
      </w:r>
      <w:r w:rsidRPr="001A4CF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cinslərinin müxtəlif növlə</w:t>
      </w:r>
      <w:r w:rsidR="00D87241">
        <w:rPr>
          <w:rFonts w:ascii="Times New Roman" w:hAnsi="Times New Roman" w:cs="Times New Roman"/>
          <w:bCs/>
          <w:sz w:val="28"/>
          <w:szCs w:val="28"/>
          <w:lang w:val="az-Latn-AZ"/>
        </w:rPr>
        <w:t>ri).</w:t>
      </w:r>
      <w:r w:rsidR="00D8724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8724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H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üceyrələrin daxilində yaşayışı - </w:t>
      </w:r>
      <w:r w:rsidRPr="00D8724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endosimbioz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="00D87241">
        <w:rPr>
          <w:rFonts w:ascii="Times New Roman" w:hAnsi="Times New Roman" w:cs="Times New Roman"/>
          <w:bCs/>
          <w:sz w:val="28"/>
          <w:szCs w:val="28"/>
          <w:lang w:val="az-Latn-AZ"/>
        </w:rPr>
        <w:t>(plaz</w:t>
      </w:r>
      <w:r w:rsidRPr="001A4CFF">
        <w:rPr>
          <w:rFonts w:ascii="Times New Roman" w:hAnsi="Times New Roman" w:cs="Times New Roman"/>
          <w:bCs/>
          <w:sz w:val="28"/>
          <w:szCs w:val="28"/>
          <w:lang w:val="az-Latn-AZ"/>
        </w:rPr>
        <w:t>midlər və profaqlar) adlanır.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Simbiozun - </w:t>
      </w:r>
      <w:r w:rsidRPr="00D8724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mutualizm, antaqonizm,</w:t>
      </w:r>
      <w:r w:rsidRPr="00D87241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 xml:space="preserve"> </w:t>
      </w:r>
      <w:r w:rsidRPr="00D8724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neytralizm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1A4CFF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="00D8724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pa</w:t>
      </w:r>
      <w:r w:rsidRPr="00D8724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razitizm</w:t>
      </w:r>
      <w:r w:rsidRPr="001A4CF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formaları</w:t>
      </w:r>
      <w:r w:rsidRPr="001A4CF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vardır. </w:t>
      </w:r>
    </w:p>
    <w:p w:rsidR="00960AF9" w:rsidRPr="00E745B2" w:rsidRDefault="00960AF9" w:rsidP="00E745B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A3A4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az-Latn-AZ"/>
        </w:rPr>
        <w:t>Mutualizm</w:t>
      </w:r>
      <w:r w:rsidRPr="00960A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az-Latn-AZ"/>
        </w:rPr>
        <w:t xml:space="preserve"> 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(lat. </w:t>
      </w:r>
      <w:r w:rsidRPr="00960AF9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mutuus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-qarşılıqlı) </w:t>
      </w:r>
      <w:r w:rsidRPr="00960AF9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- 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simbiontlar üçün əlverişli simbiozdur, yəni simbiontlardan biri</w:t>
      </w:r>
      <w:r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,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digərini lazımi qida maddələri ilə təmin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edir.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960AF9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E.coli, Bacteroides Bifidobacterium 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cinsinin nümayə</w:t>
      </w:r>
      <w:r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n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dələri insan bağırsaqlarında 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(əlverişli mühitdə) 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yaşayır, həm də sahib orqanizm üçün vacib olan </w:t>
      </w:r>
      <w:r w:rsidRPr="00E745B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</w:t>
      </w:r>
      <w:r w:rsidR="00E745B2" w:rsidRPr="00E745B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ioloji aktiv mad</w:t>
      </w:r>
      <w:r w:rsidRPr="00E745B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dələr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(məsələn, kolisin, B qrup vitaminləri, K</w:t>
      </w:r>
      <w:r w:rsidRPr="00960AF9">
        <w:rPr>
          <w:rFonts w:ascii="Times New Roman" w:hAnsi="Times New Roman" w:cs="Times New Roman"/>
          <w:bCs/>
          <w:sz w:val="28"/>
          <w:szCs w:val="28"/>
          <w:vertAlign w:val="subscript"/>
          <w:lang w:val="az-Latn-AZ"/>
        </w:rPr>
        <w:t>2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vitamini) 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sintez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edirlər; 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göbələklərin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göy-yaşıl yosunların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simbiozu 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>(şibyə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adlanır) 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zamanı</w:t>
      </w:r>
      <w:r w:rsidR="00E745B2">
        <w:rPr>
          <w:rFonts w:ascii="Times New Roman" w:hAnsi="Times New Roman" w:cs="Times New Roman"/>
          <w:bCs/>
          <w:sz w:val="28"/>
          <w:szCs w:val="28"/>
          <w:lang w:val="az-Latn-AZ"/>
        </w:rPr>
        <w:t>,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göbələklər üzvi maddələri yosunlardan alır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öz növbəsində onları mineral maddələrlə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təmin edir, həm də qurumaqdan </w:t>
      </w:r>
      <w:r w:rsidR="00E745B2">
        <w:rPr>
          <w:rFonts w:ascii="Times New Roman" w:hAnsi="Times New Roman" w:cs="Times New Roman"/>
          <w:bCs/>
          <w:sz w:val="28"/>
          <w:szCs w:val="28"/>
          <w:lang w:val="az-Latn-AZ"/>
        </w:rPr>
        <w:t>qoruyurlar.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E745B2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D608F2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utualist simbiozun</w:t>
      </w:r>
      <w:r w:rsidRPr="00D608F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960A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</w:t>
      </w:r>
      <w:r w:rsidRPr="00D608F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kommensalizm, metabioz, satellizm</w:t>
      </w:r>
      <w:r w:rsidRPr="00D608F2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kimi variantları ayırd </w:t>
      </w:r>
      <w:r w:rsidR="00D608F2" w:rsidRPr="00D608F2">
        <w:rPr>
          <w:rFonts w:ascii="Times New Roman" w:hAnsi="Times New Roman" w:cs="Times New Roman"/>
          <w:bCs/>
          <w:sz w:val="28"/>
          <w:szCs w:val="28"/>
          <w:lang w:val="az-Latn-AZ"/>
        </w:rPr>
        <w:t>edilir.</w:t>
      </w:r>
      <w:r w:rsidRPr="00960AF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:rsidR="00D608F2" w:rsidRPr="00D608F2" w:rsidRDefault="00D608F2" w:rsidP="00D651E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az-Latn-AZ"/>
        </w:rPr>
        <w:t>*</w:t>
      </w:r>
      <w:r w:rsidRPr="00D608F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az-Latn-AZ"/>
        </w:rPr>
        <w:t xml:space="preserve">Kommensalizm </w:t>
      </w:r>
      <w:r w:rsidRPr="00D608F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(lat. </w:t>
      </w:r>
      <w:r w:rsidRPr="00D608F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commenmensa</w:t>
      </w:r>
      <w:r w:rsidRPr="00D608F2">
        <w:rPr>
          <w:rFonts w:ascii="Times New Roman" w:hAnsi="Times New Roman" w:cs="Times New Roman"/>
          <w:bCs/>
          <w:sz w:val="28"/>
          <w:szCs w:val="28"/>
          <w:lang w:val="az-Latn-AZ"/>
        </w:rPr>
        <w:t>-həmsüfrə)</w:t>
      </w:r>
      <w:r w:rsidRPr="00D608F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608F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-</w:t>
      </w:r>
      <w:r w:rsidRPr="00D608F2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D608F2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simbiontlardan birinin xeyrinə olur, o, digə</w:t>
      </w:r>
      <w:r w:rsidR="000752F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rinin hesabına yaşa</w:t>
      </w:r>
      <w:r w:rsidRPr="00D608F2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yır </w:t>
      </w:r>
      <w:r w:rsidRPr="00D608F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Pr="00D608F2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ona “görünən zərər” </w:t>
      </w:r>
      <w:r w:rsidR="000752FB">
        <w:rPr>
          <w:rFonts w:ascii="Times New Roman" w:hAnsi="Times New Roman" w:cs="Times New Roman"/>
          <w:bCs/>
          <w:sz w:val="28"/>
          <w:szCs w:val="28"/>
          <w:lang w:val="az-Latn-AZ"/>
        </w:rPr>
        <w:t>vurmur.</w:t>
      </w:r>
      <w:r w:rsidRPr="00D608F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0752F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Pr="00D608F2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ommensal mikroblar</w:t>
      </w:r>
      <w:r w:rsidRPr="00D608F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D608F2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 insanların dərisində,</w:t>
      </w:r>
      <w:r w:rsidRPr="00D608F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D608F2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selikli qişalarında simbioz halında yaşayır </w:t>
      </w:r>
      <w:r w:rsidRPr="00D608F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Pr="00D608F2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normal mikrofloranı</w:t>
      </w:r>
      <w:r w:rsidRPr="00D608F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formalaşdırırlar;</w:t>
      </w:r>
      <w:r w:rsidR="000752F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608F2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tipi</w:t>
      </w:r>
      <w:r w:rsidR="00D651EC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k ektosimbiotik kommensallar</w:t>
      </w:r>
      <w:r w:rsidR="000752F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a - </w:t>
      </w:r>
      <w:r w:rsidRPr="000752FB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bağırsaq çöpləri, bifidobakteriyalar,</w:t>
      </w:r>
      <w:r w:rsidRPr="00D608F2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0752FB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laktobasillər, proteylər, stafilokoklar</w:t>
      </w:r>
      <w:r w:rsidRPr="00D608F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s. aiddir</w:t>
      </w:r>
      <w:r w:rsidR="00D651E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</w:p>
    <w:p w:rsidR="000451CE" w:rsidRDefault="00B910FC" w:rsidP="000451CE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az-Latn-AZ"/>
        </w:rPr>
        <w:t>*</w:t>
      </w:r>
      <w:r w:rsidRPr="00B910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az-Latn-AZ"/>
        </w:rPr>
        <w:t>Metabioz</w:t>
      </w:r>
      <w:r w:rsidRPr="00B910FC"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  <w:t xml:space="preserve"> </w:t>
      </w:r>
      <w:r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(yun. </w:t>
      </w:r>
      <w:r w:rsidRPr="00B910F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meta</w:t>
      </w:r>
      <w:r w:rsidRPr="00B910FC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-</w:t>
      </w:r>
      <w:r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>ara</w:t>
      </w:r>
      <w:r w:rsidRPr="00B910FC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+</w:t>
      </w:r>
      <w:r w:rsidRPr="00B910F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bios</w:t>
      </w:r>
      <w:r w:rsidRPr="00B910FC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-</w:t>
      </w:r>
      <w:r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>həyat)</w:t>
      </w:r>
      <w:r w:rsidRPr="00B910FC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 xml:space="preserve"> </w:t>
      </w:r>
      <w:r w:rsidRPr="00B910F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- </w:t>
      </w:r>
      <w:r w:rsidRP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simbiontlardan biri, digərinə zərər vurmadan, onun hasil etdiyi qida maddələrini</w:t>
      </w:r>
      <w:r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(əsasən torpaqda baş verir) mənimsəyir</w:t>
      </w:r>
      <w:r w:rsidR="00C23D09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23D09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əsələn</w:t>
      </w:r>
      <w:r w:rsid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,</w:t>
      </w:r>
      <w:r w:rsidRP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nitrifikasiya bakteriyaları heç bir zərər vurmadan ammonifikasiya bakteriyalarının</w:t>
      </w:r>
      <w:r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əmələ gətirdikləri ammonyakı</w:t>
      </w:r>
      <w:r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mənimsəyirlər. </w:t>
      </w:r>
    </w:p>
    <w:p w:rsidR="00B910FC" w:rsidRPr="00C23D09" w:rsidRDefault="000451CE" w:rsidP="000451CE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az-Latn-AZ"/>
        </w:rPr>
        <w:t>*</w:t>
      </w:r>
      <w:r w:rsidR="00B910FC" w:rsidRPr="000451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az-Latn-AZ"/>
        </w:rPr>
        <w:t>Satellizm</w:t>
      </w:r>
      <w:r w:rsidR="00B910FC" w:rsidRPr="00C23D09">
        <w:rPr>
          <w:rFonts w:ascii="Times New Roman" w:hAnsi="Times New Roman" w:cs="Times New Roman"/>
          <w:bCs/>
          <w:iCs/>
          <w:sz w:val="28"/>
          <w:szCs w:val="28"/>
          <w:u w:val="single"/>
          <w:lang w:val="az-Latn-AZ"/>
        </w:rPr>
        <w:t xml:space="preserve"> </w:t>
      </w:r>
      <w:r w:rsidR="00B910FC"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(lat. </w:t>
      </w:r>
      <w:r w:rsidR="00B910FC" w:rsidRP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satelles</w:t>
      </w:r>
      <w:r w:rsidR="00B910FC"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-müşayiətçi) </w:t>
      </w:r>
      <w:r w:rsidR="00B910FC" w:rsidRP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 simbiontlardan birinin</w:t>
      </w:r>
      <w:r w:rsidR="00B910FC"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B910FC" w:rsidRP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əmələ gətirdiyi metabolitin hesabına, digərinin inkişafının stimullaşması</w:t>
      </w:r>
      <w:r w:rsidR="00B910FC"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baş</w:t>
      </w:r>
      <w:r w:rsidR="00B910FC" w:rsidRP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="00B910FC"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>verir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="00B910FC"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B910FC" w:rsidRP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əsələn</w:t>
      </w:r>
      <w:r w:rsidR="00BA3A4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,</w:t>
      </w:r>
      <w:r w:rsidR="00B910FC" w:rsidRP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stafilokokların </w:t>
      </w:r>
      <w:r w:rsidR="00B910FC"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="00B910FC" w:rsidRP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sarsinlərin</w:t>
      </w:r>
      <w:r w:rsidR="00B910FC"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B910FC" w:rsidRP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əmələ gətirdikləri boy amilləri</w:t>
      </w:r>
      <w:r w:rsidR="00B910FC"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B910FC" w:rsidRP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hemofil bakteriyaların</w:t>
      </w:r>
      <w:r w:rsidR="00B910FC"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B910FC" w:rsidRPr="00C23D0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inkişafını </w:t>
      </w:r>
      <w:r w:rsidR="00B910FC" w:rsidRPr="00C23D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stimullaşdırır. </w:t>
      </w:r>
    </w:p>
    <w:p w:rsidR="00BA3A43" w:rsidRPr="00BA3A43" w:rsidRDefault="00BA3A43" w:rsidP="00417AA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A3A43"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  <w:t xml:space="preserve">Antaqonizm </w:t>
      </w:r>
      <w:r w:rsidRPr="00BA3A4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(yun. </w:t>
      </w:r>
      <w:r w:rsidRPr="00BA3A43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antagonizmai</w:t>
      </w:r>
      <w:r w:rsidRPr="00BA3A43">
        <w:rPr>
          <w:rFonts w:ascii="Times New Roman" w:hAnsi="Times New Roman" w:cs="Times New Roman"/>
          <w:bCs/>
          <w:sz w:val="28"/>
          <w:szCs w:val="28"/>
          <w:lang w:val="az-Latn-AZ"/>
        </w:rPr>
        <w:t>-rəqabət)</w:t>
      </w:r>
      <w:r w:rsidRPr="00BA3A4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A3A43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- </w:t>
      </w:r>
      <w:r w:rsidRPr="00BA3A4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simbiontlardan birinin,</w:t>
      </w:r>
      <w:r w:rsidRPr="00BA3A4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BA3A4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digərinə</w:t>
      </w:r>
      <w:r w:rsidRPr="00BA3A4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BA3A4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zərərli təsir göstərməsidir: mikrobostatik </w:t>
      </w:r>
      <w:r w:rsidRPr="00BA3A43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Pr="00BA3A4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mikrobisid təsirə səbəb </w:t>
      </w:r>
      <w:r w:rsidRPr="00BA3A4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olmasıdır; </w:t>
      </w:r>
      <w:r w:rsidR="00417AA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BA3A4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daha çox təbii yaşayış məskənlərində </w:t>
      </w:r>
      <w:r w:rsidRPr="00BA3A4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(torpaqda və bağırsaqlarda) </w:t>
      </w:r>
      <w:r w:rsidRPr="00BA3A4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eyni qidalanma </w:t>
      </w:r>
      <w:r w:rsidRPr="00BA3A4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Pr="00BA3A4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enerji təlabatına</w:t>
      </w:r>
      <w:r w:rsidRPr="00BA3A4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BA3A4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malik mikroorqanizmlər arasında baş verir</w:t>
      </w:r>
      <w:r w:rsidR="00417AAC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.</w:t>
      </w:r>
      <w:r w:rsidRPr="00BA3A4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2 cür olur: </w:t>
      </w:r>
      <w:r w:rsidRPr="002763C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passiv rəqabətdə</w:t>
      </w:r>
      <w:r w:rsidRPr="002763C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2763C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 bir mikrob qida maddələrini tez mənimsəməklə</w:t>
      </w:r>
      <w:r w:rsidRPr="002763C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</w:t>
      </w:r>
      <w:r w:rsidRPr="002763C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mühitin pH-nı dəyişməklə digərinə təsir </w:t>
      </w:r>
      <w:r w:rsidRPr="002763C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göstərir; </w:t>
      </w:r>
      <w:r w:rsidRPr="002763C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aktiv rəqabət - bir mikrob tərəfindən daha kiçik növlərin udulması</w:t>
      </w:r>
      <w:r w:rsidRPr="002763C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(ibtidailərin</w:t>
      </w:r>
      <w:r w:rsidRPr="00BA3A4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bakteriyaları </w:t>
      </w:r>
      <w:r w:rsidRPr="00BA3A43">
        <w:rPr>
          <w:rFonts w:ascii="Times New Roman" w:hAnsi="Times New Roman" w:cs="Times New Roman"/>
          <w:bCs/>
          <w:sz w:val="28"/>
          <w:szCs w:val="28"/>
          <w:lang w:val="az-Latn-AZ"/>
        </w:rPr>
        <w:lastRenderedPageBreak/>
        <w:t xml:space="preserve">udaraq qidalanması), </w:t>
      </w:r>
      <w:r w:rsidRPr="00BA3A4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yaxud özlərindən rəqibi öldürə bilən</w:t>
      </w:r>
      <w:r w:rsidRPr="00BA3A4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ya </w:t>
      </w:r>
      <w:r w:rsidRPr="00BA3A4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onları inkişafdan saxlayan toksiki maddələr</w:t>
      </w:r>
      <w:r w:rsidRPr="00BA3A4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(antibiotiklər, bakteriosinlər və s.) </w:t>
      </w:r>
      <w:r w:rsidRPr="00BA3A4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ifraz etməsi ilə </w:t>
      </w:r>
      <w:r w:rsidRPr="00BA3A4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baş verir.  </w:t>
      </w:r>
    </w:p>
    <w:p w:rsidR="00747FDB" w:rsidRPr="00747FDB" w:rsidRDefault="00747FDB" w:rsidP="00303A9E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47FDB"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  <w:t xml:space="preserve">Parazitizm 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(yun. </w:t>
      </w:r>
      <w:r w:rsidRPr="00747FDB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para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>-yanında+</w:t>
      </w:r>
      <w:r w:rsidRPr="00747FDB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sitos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>-qida)</w:t>
      </w:r>
      <w:r w:rsidRPr="00747FDB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- </w:t>
      </w:r>
      <w:r w:rsidRPr="00747FD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simbiontlardan birinin, digərindən qida mənbəyi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ya </w:t>
      </w:r>
      <w:r w:rsidRPr="00747FD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yaşayış yeri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47FD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üçün istifadə edib, ona az 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ya </w:t>
      </w:r>
      <w:r w:rsidRPr="00747FD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çox dərəcədə zərərli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47FD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təsir 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>göstərməsidir</w:t>
      </w:r>
      <w:r w:rsidR="002F46E7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="002F46E7"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 w:rsidRPr="00747FD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ahibinin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(insan, heyvan, bitki) </w:t>
      </w:r>
      <w:r w:rsidRPr="00747FD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 canlı toxumaları ilə qidalanıb, ona zərərli təsir göstərərək müxtəlif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47FD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proseslər 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(xəstəliklər) </w:t>
      </w:r>
      <w:r w:rsidRPr="00747FD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törədən simbiontlar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47FD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</w:t>
      </w:r>
      <w:r w:rsidRPr="002F46E7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parazit</w:t>
      </w:r>
      <w:r w:rsidRPr="00747FD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>və ya</w:t>
      </w:r>
      <w:r w:rsidRPr="00747FD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2F46E7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patogen mikroblar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adlanır. </w:t>
      </w:r>
    </w:p>
    <w:p w:rsidR="00747FDB" w:rsidRPr="00747FDB" w:rsidRDefault="00747FDB" w:rsidP="00747F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03A9E"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  <w:t>Neytralizm</w:t>
      </w:r>
      <w:r w:rsidRPr="00303A9E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az-Latn-AZ"/>
        </w:rPr>
        <w:t xml:space="preserve"> </w:t>
      </w:r>
      <w:r w:rsidRPr="00747FD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 simbiontlardan birinin, digərinə təsir göstərməməsidir, məsələn, torpaqda yaşayan nitrifikasiya bakteriyaları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47FD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heç bir mikroorqanizmlə rəqabət </w:t>
      </w:r>
      <w:r w:rsidRPr="00747FD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aparmır. </w:t>
      </w:r>
    </w:p>
    <w:p w:rsidR="001A4CFF" w:rsidRPr="00747FDB" w:rsidRDefault="001A4CFF" w:rsidP="001A4CF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F0DD6" w:rsidRDefault="008F0DD6" w:rsidP="008F0DD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8C701F">
        <w:rPr>
          <w:rFonts w:ascii="Times New Roman" w:hAnsi="Times New Roman"/>
          <w:b/>
          <w:bCs/>
          <w:sz w:val="28"/>
          <w:szCs w:val="28"/>
          <w:lang w:val="az-Latn-AZ"/>
        </w:rPr>
        <w:t xml:space="preserve">İnsan orqanizminin mikroflorası </w:t>
      </w:r>
    </w:p>
    <w:p w:rsidR="008F0DD6" w:rsidRPr="008F0DD6" w:rsidRDefault="008F0DD6" w:rsidP="008F0DD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C249F" w:rsidRPr="006C249F" w:rsidRDefault="008F0DD6" w:rsidP="008F297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8F0DD6">
        <w:rPr>
          <w:rFonts w:ascii="Times New Roman" w:hAnsi="Times New Roman"/>
          <w:bCs/>
          <w:sz w:val="28"/>
          <w:szCs w:val="28"/>
          <w:lang w:val="az-Latn-AZ"/>
        </w:rPr>
        <w:t xml:space="preserve">Insan orqanizmində </w:t>
      </w:r>
      <w:r w:rsidRPr="008F0DD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</w:t>
      </w:r>
      <w:r w:rsidRPr="008F0DD6">
        <w:rPr>
          <w:rFonts w:ascii="Times New Roman" w:hAnsi="Times New Roman"/>
          <w:bCs/>
          <w:sz w:val="28"/>
          <w:szCs w:val="28"/>
          <w:lang w:val="az-Latn-AZ"/>
        </w:rPr>
        <w:t>təqribən</w:t>
      </w:r>
      <w:r w:rsidRPr="008F0DD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500-dən çox mikrob </w:t>
      </w:r>
      <w:r w:rsidRPr="008F0DD6">
        <w:rPr>
          <w:rFonts w:ascii="Times New Roman" w:hAnsi="Times New Roman"/>
          <w:bCs/>
          <w:sz w:val="28"/>
          <w:szCs w:val="28"/>
          <w:lang w:val="az-Latn-AZ"/>
        </w:rPr>
        <w:t xml:space="preserve">növü məskunlaşmışdır və qrup halında yaşayaraq </w:t>
      </w:r>
      <w:r w:rsidRPr="002D7CAE">
        <w:rPr>
          <w:rFonts w:ascii="Times New Roman" w:hAnsi="Times New Roman"/>
          <w:bCs/>
          <w:i/>
          <w:iCs/>
          <w:sz w:val="28"/>
          <w:szCs w:val="28"/>
          <w:lang w:val="az-Latn-AZ"/>
        </w:rPr>
        <w:t>normal mikrofloranı</w:t>
      </w:r>
      <w:r w:rsidRPr="002D7CAE">
        <w:rPr>
          <w:rFonts w:ascii="Times New Roman" w:hAnsi="Times New Roman"/>
          <w:bCs/>
          <w:sz w:val="28"/>
          <w:szCs w:val="28"/>
          <w:lang w:val="az-Latn-AZ"/>
        </w:rPr>
        <w:t xml:space="preserve"> təşkil</w:t>
      </w:r>
      <w:r w:rsidRPr="008F0DD6">
        <w:rPr>
          <w:rFonts w:ascii="Times New Roman" w:hAnsi="Times New Roman"/>
          <w:bCs/>
          <w:sz w:val="28"/>
          <w:szCs w:val="28"/>
          <w:lang w:val="az-Latn-AZ"/>
        </w:rPr>
        <w:t xml:space="preserve"> edir; sağlam orqanizmdə - tez-tez aşkar olunur; həm</w:t>
      </w:r>
      <w:r w:rsidRPr="008F0DD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2D7CAE">
        <w:rPr>
          <w:rFonts w:ascii="Times New Roman" w:hAnsi="Times New Roman"/>
          <w:bCs/>
          <w:iCs/>
          <w:sz w:val="28"/>
          <w:szCs w:val="28"/>
          <w:lang w:val="az-Latn-AZ"/>
        </w:rPr>
        <w:t>bir-biri</w:t>
      </w:r>
      <w:r w:rsidRPr="008F0DD6">
        <w:rPr>
          <w:rFonts w:ascii="Times New Roman" w:hAnsi="Times New Roman"/>
          <w:bCs/>
          <w:sz w:val="28"/>
          <w:szCs w:val="28"/>
          <w:lang w:val="az-Latn-AZ"/>
        </w:rPr>
        <w:t xml:space="preserve"> ilə, həm də </w:t>
      </w:r>
      <w:r w:rsidRPr="008F0DD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orqanizmlə </w:t>
      </w:r>
      <w:r w:rsidRPr="008F0DD6">
        <w:rPr>
          <w:rFonts w:ascii="Times New Roman" w:hAnsi="Times New Roman"/>
          <w:bCs/>
          <w:sz w:val="28"/>
          <w:szCs w:val="28"/>
          <w:lang w:val="az-Latn-AZ"/>
        </w:rPr>
        <w:t xml:space="preserve">tarazılıq vəziyyətində </w:t>
      </w:r>
      <w:r w:rsidRPr="008F0DD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</w:t>
      </w:r>
      <w:r w:rsidRPr="00CC137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eubioz </w:t>
      </w:r>
      <w:r w:rsidRPr="00CC1378">
        <w:rPr>
          <w:rFonts w:ascii="Times New Roman" w:hAnsi="Times New Roman"/>
          <w:bCs/>
          <w:sz w:val="28"/>
          <w:szCs w:val="28"/>
          <w:lang w:val="az-Latn-AZ"/>
        </w:rPr>
        <w:t>halında</w:t>
      </w:r>
      <w:r w:rsidRPr="008F0DD6">
        <w:rPr>
          <w:rFonts w:ascii="Times New Roman" w:hAnsi="Times New Roman"/>
          <w:bCs/>
          <w:sz w:val="28"/>
          <w:szCs w:val="28"/>
          <w:lang w:val="az-Latn-AZ"/>
        </w:rPr>
        <w:t xml:space="preserve"> yaşayır; </w:t>
      </w:r>
      <w:r w:rsidRPr="008F0DD6">
        <w:rPr>
          <w:rFonts w:ascii="Times New Roman" w:hAnsi="Times New Roman"/>
          <w:bCs/>
          <w:i/>
          <w:iCs/>
          <w:sz w:val="28"/>
          <w:szCs w:val="28"/>
          <w:lang w:val="az-Latn-AZ"/>
        </w:rPr>
        <w:t>bakteriyalar</w:t>
      </w:r>
      <w:r w:rsidRPr="008F0DD6">
        <w:rPr>
          <w:rFonts w:ascii="Times New Roman" w:hAnsi="Times New Roman"/>
          <w:bCs/>
          <w:sz w:val="28"/>
          <w:szCs w:val="28"/>
          <w:lang w:val="az-Latn-AZ"/>
        </w:rPr>
        <w:t xml:space="preserve"> üstünlük təşkil edir,</w:t>
      </w:r>
      <w:r w:rsidRPr="008F0DD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viruslar, göbələklər</w:t>
      </w:r>
      <w:r w:rsidRPr="008F0DD6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8F0DD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ibtidailər </w:t>
      </w:r>
      <w:r w:rsidRPr="008F0DD6">
        <w:rPr>
          <w:rFonts w:ascii="Times New Roman" w:hAnsi="Times New Roman"/>
          <w:bCs/>
          <w:sz w:val="28"/>
          <w:szCs w:val="28"/>
          <w:lang w:val="az-Latn-AZ"/>
        </w:rPr>
        <w:t xml:space="preserve">nisbətən az rast gəlinir; əksəriyyəti - orqanizmə zərər vurmadan yaşayan </w:t>
      </w:r>
      <w:r w:rsidRPr="002D7CAE">
        <w:rPr>
          <w:rFonts w:ascii="Times New Roman" w:hAnsi="Times New Roman"/>
          <w:bCs/>
          <w:i/>
          <w:iCs/>
          <w:sz w:val="28"/>
          <w:szCs w:val="28"/>
          <w:lang w:val="az-Latn-AZ"/>
        </w:rPr>
        <w:t>kommensallardır</w:t>
      </w:r>
      <w:r w:rsidR="00CC1378">
        <w:rPr>
          <w:rFonts w:ascii="Times New Roman" w:hAnsi="Times New Roman"/>
          <w:bCs/>
          <w:sz w:val="28"/>
          <w:szCs w:val="28"/>
          <w:lang w:val="az-Latn-AZ"/>
        </w:rPr>
        <w:t>.</w:t>
      </w:r>
      <w:r w:rsidR="00A36003">
        <w:rPr>
          <w:rFonts w:ascii="Times New Roman" w:hAnsi="Times New Roman"/>
          <w:sz w:val="28"/>
          <w:szCs w:val="28"/>
          <w:lang w:val="az-Latn-AZ"/>
        </w:rPr>
        <w:t xml:space="preserve"> D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 xml:space="preserve">aha çox - </w:t>
      </w:r>
      <w:r w:rsidR="00A36003" w:rsidRPr="00A36003">
        <w:rPr>
          <w:rFonts w:ascii="Times New Roman" w:hAnsi="Times New Roman"/>
          <w:bCs/>
          <w:i/>
          <w:iCs/>
          <w:sz w:val="28"/>
          <w:szCs w:val="28"/>
          <w:lang w:val="az-Latn-AZ"/>
        </w:rPr>
        <w:t>dəridə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="00A36003" w:rsidRPr="00A36003">
        <w:rPr>
          <w:rFonts w:ascii="Times New Roman" w:hAnsi="Times New Roman"/>
          <w:bCs/>
          <w:i/>
          <w:iCs/>
          <w:sz w:val="28"/>
          <w:szCs w:val="28"/>
          <w:lang w:val="az-Latn-AZ"/>
        </w:rPr>
        <w:t>selikli qişalarda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 xml:space="preserve"> məskunlaşır; selikli qişaların - xarici mühitlə əlaqəli distal hissələri </w:t>
      </w:r>
      <w:r w:rsidR="00A36003" w:rsidRPr="00A36003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mikroblarla 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 xml:space="preserve">zəngin olur; xarici mühitlə birbaşa təması olmayan - </w:t>
      </w:r>
      <w:r w:rsidR="00A36003" w:rsidRPr="00A36003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toxuma 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="00A36003" w:rsidRPr="00A36003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or-qanlarda mikroblar 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 xml:space="preserve">olmur, yəni onlar </w:t>
      </w:r>
      <w:r w:rsidR="00A36003" w:rsidRPr="00A36003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steril 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>olur</w:t>
      </w:r>
      <w:r w:rsidR="00A36003">
        <w:rPr>
          <w:rFonts w:ascii="Times New Roman" w:hAnsi="Times New Roman"/>
          <w:bCs/>
          <w:sz w:val="28"/>
          <w:szCs w:val="28"/>
          <w:lang w:val="az-Latn-AZ"/>
        </w:rPr>
        <w:t>.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A36003">
        <w:rPr>
          <w:rFonts w:ascii="Times New Roman" w:hAnsi="Times New Roman"/>
          <w:bCs/>
          <w:sz w:val="28"/>
          <w:szCs w:val="28"/>
          <w:lang w:val="az-Latn-AZ"/>
        </w:rPr>
        <w:t>N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 xml:space="preserve">ormada </w:t>
      </w:r>
      <w:r w:rsidR="00A36003" w:rsidRPr="00A36003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qanda, limfada, likvorda, beyində, ağciyər-lərdə 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 xml:space="preserve">və digər daxili orqanlarda </w:t>
      </w:r>
      <w:r w:rsidR="00A36003" w:rsidRPr="00A36003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mikrob 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 xml:space="preserve">olmamalıdır,  </w:t>
      </w:r>
      <w:r w:rsidR="00A36003" w:rsidRPr="00A36003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dəridən 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="00A36003" w:rsidRPr="00A36003">
        <w:rPr>
          <w:rFonts w:ascii="Times New Roman" w:hAnsi="Times New Roman"/>
          <w:bCs/>
          <w:i/>
          <w:iCs/>
          <w:sz w:val="28"/>
          <w:szCs w:val="28"/>
          <w:lang w:val="az-Latn-AZ"/>
        </w:rPr>
        <w:t>selikli qişalardan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 xml:space="preserve"> orqanizmin daxili mühiti-nə </w:t>
      </w:r>
      <w:r w:rsidR="00A36003" w:rsidRPr="00A36003">
        <w:rPr>
          <w:rFonts w:ascii="Times New Roman" w:hAnsi="Times New Roman"/>
          <w:bCs/>
          <w:i/>
          <w:iCs/>
          <w:sz w:val="28"/>
          <w:szCs w:val="28"/>
          <w:lang w:val="az-Latn-AZ"/>
        </w:rPr>
        <w:t>mikrobların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A36003" w:rsidRPr="00A36003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invaziyası 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>müşahidə edilmir</w:t>
      </w:r>
      <w:r w:rsidR="006C249F">
        <w:rPr>
          <w:rFonts w:ascii="Times New Roman" w:hAnsi="Times New Roman"/>
          <w:bCs/>
          <w:sz w:val="28"/>
          <w:szCs w:val="28"/>
          <w:lang w:val="az-Latn-AZ"/>
        </w:rPr>
        <w:t>.</w:t>
      </w:r>
      <w:r w:rsidR="00A36003" w:rsidRPr="00A36003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 xml:space="preserve">İnsan orqanizmində 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daimi 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>(rezidual və ya autoxton)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tranzitor 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 xml:space="preserve">(müvəqqəti və ya alloxton) 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>mikroflora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 xml:space="preserve"> ayırd edilir. Daimi mikroflora nümayəndələri orqanizmdə həmişə rast gəlinir;</w:t>
      </w:r>
      <w:r w:rsidR="001E3D9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obliqat 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>fakultativ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>mikrofloraya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 xml:space="preserve"> bölünür</w:t>
      </w:r>
      <w:r w:rsidR="001E3D9F">
        <w:rPr>
          <w:rFonts w:ascii="Times New Roman" w:hAnsi="Times New Roman"/>
          <w:bCs/>
          <w:sz w:val="28"/>
          <w:szCs w:val="28"/>
          <w:lang w:val="az-Latn-AZ"/>
        </w:rPr>
        <w:t>.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1E3D9F" w:rsidRPr="001E3D9F">
        <w:rPr>
          <w:rFonts w:ascii="Times New Roman" w:hAnsi="Times New Roman"/>
          <w:i/>
          <w:sz w:val="28"/>
          <w:szCs w:val="28"/>
          <w:lang w:val="az-Latn-AZ"/>
        </w:rPr>
        <w:t>O</w:t>
      </w:r>
      <w:r w:rsidR="006C249F" w:rsidRPr="001E3D9F">
        <w:rPr>
          <w:rFonts w:ascii="Times New Roman" w:hAnsi="Times New Roman"/>
          <w:bCs/>
          <w:i/>
          <w:iCs/>
          <w:sz w:val="28"/>
          <w:szCs w:val="28"/>
          <w:lang w:val="az-Latn-AZ"/>
        </w:rPr>
        <w:t>bliqat mikroflora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 xml:space="preserve"> (bifidobakteriya, laktobakteriyalar, peptostreptokoklar, bağırsaq çöpləri və s.) 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>- mikrobiosenozun əsasını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 xml:space="preserve"> (saprofit və şərti-patogen mikroblardan ibarətdir) təşkil edir</w:t>
      </w:r>
      <w:r w:rsidR="001E3D9F">
        <w:rPr>
          <w:rFonts w:ascii="Times New Roman" w:hAnsi="Times New Roman"/>
          <w:bCs/>
          <w:sz w:val="28"/>
          <w:szCs w:val="28"/>
          <w:lang w:val="az-Latn-AZ"/>
        </w:rPr>
        <w:t>.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1E3D9F" w:rsidRPr="008F2974">
        <w:rPr>
          <w:rFonts w:ascii="Times New Roman" w:hAnsi="Times New Roman"/>
          <w:i/>
          <w:sz w:val="28"/>
          <w:szCs w:val="28"/>
          <w:lang w:val="az-Latn-AZ"/>
        </w:rPr>
        <w:t>F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>akultativ mikroflora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 xml:space="preserve"> (stafilokoklar, streptokoklar, klebsiellalar, klostridilər, bəzi göbələklər və s.) 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>mikro-biosenozun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az bir qismini 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>(saprofit, şərti-patogen və patogen mikroblardan ibarətdir)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6C249F" w:rsidRPr="006C249F">
        <w:rPr>
          <w:rFonts w:ascii="Times New Roman" w:hAnsi="Times New Roman"/>
          <w:bCs/>
          <w:sz w:val="28"/>
          <w:szCs w:val="28"/>
          <w:lang w:val="az-Latn-AZ"/>
        </w:rPr>
        <w:t>təşkil edir.</w:t>
      </w:r>
      <w:r w:rsidR="006C249F" w:rsidRPr="006C24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</w:p>
    <w:p w:rsidR="008F2974" w:rsidRDefault="008F2974" w:rsidP="00BA612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8F2974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Dərinin mikroflorası.</w:t>
      </w:r>
      <w:r w:rsidRPr="008F2974">
        <w:rPr>
          <w:rFonts w:eastAsia="+mn-ea"/>
          <w:b/>
          <w:bCs/>
          <w:color w:val="000000"/>
          <w:kern w:val="24"/>
          <w:sz w:val="56"/>
          <w:szCs w:val="56"/>
          <w:lang w:val="az-Latn-AZ"/>
        </w:rPr>
        <w:t xml:space="preserve"> 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Sağlam insanların - </w:t>
      </w:r>
      <w:r w:rsidRPr="008F29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dərisi səthində 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onun nisbətən </w:t>
      </w:r>
      <w:r w:rsidRPr="008F29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dərinliyində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küllü miqdarda müxtəlif </w:t>
      </w:r>
      <w:r w:rsidRPr="008F29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saprofit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</w:t>
      </w:r>
      <w:r w:rsidRPr="008F29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şərti-patogen mikroorqanizmlərə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rast gəlinir</w:t>
      </w:r>
      <w:r w:rsidR="006650A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="006650A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</w:t>
      </w:r>
      <w:r w:rsidRPr="008F29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eroblara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nisbətən, </w:t>
      </w:r>
      <w:r w:rsidRPr="008F29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anaeroblar - 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>2-10 dəfə çoxluq təşkil edir</w:t>
      </w:r>
      <w:r w:rsidR="006650A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6650A2">
        <w:rPr>
          <w:rFonts w:ascii="Times New Roman" w:hAnsi="Times New Roman" w:cs="Times New Roman"/>
          <w:bCs/>
          <w:sz w:val="28"/>
          <w:szCs w:val="28"/>
          <w:lang w:val="az-Latn-AZ"/>
        </w:rPr>
        <w:t>O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rqanizmin </w:t>
      </w:r>
      <w:r w:rsidRPr="008F29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immun sistemi 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>zəiflədikdə</w:t>
      </w:r>
      <w:r w:rsidRPr="008F29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dəridə - qram mənfi bakteriyaların 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>miqdarı</w:t>
      </w:r>
      <w:r w:rsidRPr="008F29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>artır; n</w:t>
      </w:r>
      <w:r w:rsidRPr="006650A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ormada </w:t>
      </w:r>
      <w:r w:rsidRPr="008F29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- </w:t>
      </w:r>
      <w:r w:rsidRPr="006650A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1 sm</w:t>
      </w:r>
      <w:r w:rsidRPr="006650A2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az-Latn-AZ"/>
        </w:rPr>
        <w:t>2</w:t>
      </w:r>
      <w:r w:rsidRPr="006650A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dəridə </w:t>
      </w:r>
      <w:r w:rsidRPr="006650A2">
        <w:rPr>
          <w:rFonts w:ascii="Times New Roman" w:hAnsi="Times New Roman" w:cs="Times New Roman"/>
          <w:bCs/>
          <w:sz w:val="28"/>
          <w:szCs w:val="28"/>
          <w:lang w:val="az-Latn-AZ"/>
        </w:rPr>
        <w:t>10</w:t>
      </w:r>
      <w:r w:rsidRPr="006650A2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3</w:t>
      </w:r>
      <w:r w:rsidRPr="006650A2">
        <w:rPr>
          <w:rFonts w:ascii="Times New Roman" w:hAnsi="Times New Roman" w:cs="Times New Roman"/>
          <w:bCs/>
          <w:sz w:val="28"/>
          <w:szCs w:val="28"/>
          <w:lang w:val="az-Latn-AZ"/>
        </w:rPr>
        <w:t>-10</w:t>
      </w:r>
      <w:r w:rsidRPr="006650A2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6</w:t>
      </w:r>
      <w:r w:rsidRPr="006650A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6650A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mikrob hüceyrəsi </w:t>
      </w:r>
      <w:r w:rsidRPr="006650A2">
        <w:rPr>
          <w:rFonts w:ascii="Times New Roman" w:hAnsi="Times New Roman" w:cs="Times New Roman"/>
          <w:bCs/>
          <w:sz w:val="28"/>
          <w:szCs w:val="28"/>
          <w:lang w:val="az-Latn-AZ"/>
        </w:rPr>
        <w:t>olur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>,</w:t>
      </w:r>
      <w:r w:rsidRPr="006650A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6650A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6650A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bu say 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6650A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dərinin </w:t>
      </w:r>
      <w:r w:rsidRPr="006650A2">
        <w:rPr>
          <w:rFonts w:ascii="Times New Roman" w:hAnsi="Times New Roman" w:cs="Times New Roman"/>
          <w:bCs/>
          <w:sz w:val="28"/>
          <w:szCs w:val="28"/>
          <w:lang w:val="az-Latn-AZ"/>
        </w:rPr>
        <w:t>bakterisid amillərinin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>:</w:t>
      </w:r>
      <w:r w:rsidR="006650A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6650A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tərdə olan İgA, </w:t>
      </w:r>
      <w:r w:rsidRPr="00BA6127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transferrin, lizosim, üzvi turşular </w:t>
      </w:r>
      <w:r w:rsidRPr="00BA6127">
        <w:rPr>
          <w:rFonts w:ascii="Times New Roman" w:hAnsi="Times New Roman" w:cs="Times New Roman"/>
          <w:bCs/>
          <w:sz w:val="28"/>
          <w:szCs w:val="28"/>
          <w:lang w:val="az-Latn-AZ"/>
        </w:rPr>
        <w:t>və s təsirindən artmır</w:t>
      </w:r>
      <w:r w:rsidRPr="008F2974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BA6127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:rsidR="00511BC1" w:rsidRDefault="00511BC1" w:rsidP="00BA612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:rsidR="00511BC1" w:rsidRPr="008C701F" w:rsidRDefault="00511BC1" w:rsidP="00511BC1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511BC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Mikroorqanizmlərin genetikası </w:t>
      </w:r>
    </w:p>
    <w:p w:rsidR="00511BC1" w:rsidRDefault="00511BC1" w:rsidP="00BA612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:rsidR="00511BC1" w:rsidRPr="00014C81" w:rsidRDefault="00511BC1" w:rsidP="0031379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014C81">
        <w:rPr>
          <w:rFonts w:ascii="Times New Roman" w:hAnsi="Times New Roman" w:cs="Times New Roman"/>
          <w:bCs/>
          <w:sz w:val="28"/>
          <w:szCs w:val="28"/>
          <w:lang w:val="az-Latn-AZ"/>
        </w:rPr>
        <w:t>B</w:t>
      </w:r>
      <w:r w:rsidRPr="00014C8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ütün canlılar kimi - mikroorqanizmlər</w:t>
      </w:r>
      <w:r w:rsidRPr="00014C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də </w:t>
      </w:r>
      <w:r w:rsidRPr="0031379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irsi xüsusiyyətlərə</w:t>
      </w:r>
      <w:r w:rsidRPr="00014C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ya</w:t>
      </w:r>
      <w:r w:rsidRPr="00313799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 xml:space="preserve"> </w:t>
      </w:r>
      <w:r w:rsidRPr="0031379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irsiyyətə</w:t>
      </w:r>
      <w:r w:rsidRPr="00014C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014C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malikdir. </w:t>
      </w:r>
      <w:r w:rsidRPr="0031379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İrsiyyət</w:t>
      </w:r>
      <w:r w:rsidRPr="00014C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014C8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 əlamətlərin, əcdadlardan sonrakı nəsillərə verilməsi</w:t>
      </w:r>
      <w:r w:rsidRPr="00014C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qabiliyyətidir</w:t>
      </w:r>
      <w:r w:rsidR="00014C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014C8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Bəzən  müəyyən amillərin təsirindən, sonrakı nəsil</w:t>
      </w:r>
      <w:r w:rsidRPr="00014C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014C8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özündən əvvəlki nəsillərdən fərqli müəyyən əlamətlərə malik ola </w:t>
      </w:r>
      <w:r w:rsidRPr="00014C81">
        <w:rPr>
          <w:rFonts w:ascii="Times New Roman" w:hAnsi="Times New Roman" w:cs="Times New Roman"/>
          <w:bCs/>
          <w:sz w:val="28"/>
          <w:szCs w:val="28"/>
          <w:lang w:val="az-Latn-AZ"/>
        </w:rPr>
        <w:t>bili</w:t>
      </w:r>
      <w:r w:rsidR="00014C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r. </w:t>
      </w:r>
      <w:r w:rsidRPr="00014C8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Bu xüsusiyyət </w:t>
      </w:r>
      <w:r w:rsidRPr="00014C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- dəyişkənlik</w:t>
      </w:r>
      <w:r w:rsidRPr="00014C8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014C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adlanır. </w:t>
      </w:r>
      <w:r w:rsidRPr="00014C8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Orqanizmlərdə </w:t>
      </w:r>
      <w:r w:rsidRPr="00313799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irsiyyəti</w:t>
      </w:r>
      <w:r w:rsidRPr="00313799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 xml:space="preserve"> </w:t>
      </w:r>
      <w:r w:rsidRPr="0031379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Pr="00313799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dəyişkənliyi</w:t>
      </w:r>
      <w:r w:rsidRPr="00014C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014C8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</w:t>
      </w:r>
      <w:r w:rsidRPr="0031379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genetika </w:t>
      </w:r>
      <w:r w:rsidRPr="00014C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(yun. </w:t>
      </w:r>
      <w:r w:rsidRPr="00014C8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genos</w:t>
      </w:r>
      <w:r w:rsidRPr="00014C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-mənşə, doğulma) </w:t>
      </w:r>
      <w:r w:rsidRPr="0031379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elmi </w:t>
      </w:r>
      <w:r w:rsidRPr="00014C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öyrənir.</w:t>
      </w:r>
      <w:r w:rsidRPr="00014C8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</w:p>
    <w:p w:rsidR="00392275" w:rsidRPr="00392275" w:rsidRDefault="00313799" w:rsidP="00450B60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lastRenderedPageBreak/>
        <w:t xml:space="preserve">Bakteriyalarda irsi məlumatlar </w:t>
      </w:r>
      <w:r w:rsidR="005D465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</w:t>
      </w:r>
      <w:r w:rsidRPr="0090226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xromosomda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(DNT), həm də xromosomdan kənar strukturlarda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</w:t>
      </w:r>
      <w:r w:rsidRPr="0090226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plazmidlərdə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</w:t>
      </w:r>
      <w:r w:rsidRPr="005D465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miqrasiya edən genetik elementlərdə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saxlanılır. </w:t>
      </w:r>
      <w:r w:rsidRPr="005D465B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Xromosom</w:t>
      </w:r>
      <w:r w:rsidRPr="005D465B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 xml:space="preserve"> 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Pr="005D465B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plazmidlər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sərbəst şəkildə replikasiya olunduqlarına görə  </w:t>
      </w:r>
      <w:r w:rsidRPr="005D465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replikon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da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adlanır.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İrsiyyətin maddi əsasını - </w:t>
      </w:r>
      <w:r w:rsidRPr="005D465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DNT</w:t>
      </w:r>
      <w:r w:rsidRPr="005D465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 xml:space="preserve">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təşkil edir 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orqanizmin bütün əlamətləri - </w:t>
      </w:r>
      <w:r w:rsidRPr="005D465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nukleotidlər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(DNT molekulunda) 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ardıcıllığı şəklində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saxlanılır.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6C651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Nukleotidlər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azot əsaslarından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(adenin, timin, quanin, sitozin), 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fosfat turşusu qalığından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şəkərdən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(de-zoksiriboza) ibarətdir.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DNT-nin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bir zəncirindəki </w:t>
      </w:r>
      <w:r w:rsidRPr="006C651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azot əsasları,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digər zəncirdəki müvafiq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6C651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azot əsaslarına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- </w:t>
      </w:r>
      <w:r w:rsidRPr="006C651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hidrogen rabitələri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ilə 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birləşir: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adenin-timinlə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(A-T),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quanin-sitozinlə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90226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(Q-S)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birləşməklə </w:t>
      </w:r>
      <w:r w:rsidR="00C71B0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C71B0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nukleotid cütü</w:t>
      </w:r>
      <w:r w:rsidRPr="009022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formalaşdırır. </w:t>
      </w:r>
      <w:r w:rsidR="00392275" w:rsidRPr="0039227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Xromosomda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hər bir zülalın sintezini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kodlaşdıran hissə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392275" w:rsidRPr="0039227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gen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adlanır və </w:t>
      </w:r>
      <w:r w:rsidR="00392275" w:rsidRPr="009929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nukleotid cütlərinin sayına </w:t>
      </w:r>
      <w:r w:rsidR="00392275" w:rsidRPr="009929F9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392275" w:rsidRPr="009929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ardıcıllıq spesifikliyinə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görə bir-birindən 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>fərqlənir.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Bakteriyalarda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xromosom -  təqribən 4000 qədə</w:t>
      </w:r>
      <w:r w:rsidR="009929F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r gen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dən təşkil olunmuş həlqəvi DNT molekulundan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ibarətdir, yəni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bakteriya hüceyrəsi haploiddir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Müxtəlif mikroorqanizmlərdə -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392275" w:rsidRPr="008D1E0B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genlərin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="00392275" w:rsidRPr="008D1E0B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nukleotid cütlərinin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sayı 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fərqlidir, məsələn, </w:t>
      </w:r>
      <w:r w:rsidR="00392275" w:rsidRPr="008D1E0B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M.genitalum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- 517 genə, </w:t>
      </w:r>
      <w:r w:rsidR="00392275" w:rsidRPr="008D1E0B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N.meningitidis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- 2158 genə 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malikdir.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Əksər prokariotlarda - nukleotid cütlərinin (n. c.) sayı təqribən </w:t>
      </w:r>
      <w:r w:rsidR="00450B60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3-5x10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az-Latn-AZ"/>
        </w:rPr>
        <w:t>6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bərabərdir (</w:t>
      </w:r>
      <w:r w:rsidR="00392275" w:rsidRPr="00450B6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E.coli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- 5x10</w:t>
      </w:r>
      <w:r w:rsidR="00392275" w:rsidRPr="00392275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6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virus DNT-də 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>- 10</w:t>
      </w:r>
      <w:r w:rsidR="00392275" w:rsidRPr="00392275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3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maya göbələklərində 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>- 10</w:t>
      </w:r>
      <w:r w:rsidR="00392275" w:rsidRPr="00392275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7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.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İnsanın xromosomu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</w:t>
      </w:r>
      <w:r w:rsidR="00392275" w:rsidRPr="00450B6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3x10</w:t>
      </w:r>
      <w:r w:rsidR="00392275" w:rsidRPr="00450B60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az-Latn-AZ"/>
        </w:rPr>
        <w:t>9</w:t>
      </w:r>
      <w:r w:rsidR="00392275" w:rsidRPr="00450B6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nukleotid cütündən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təqribən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392275" w:rsidRPr="00392275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</w:t>
      </w:r>
      <w:r w:rsidR="00392275" w:rsidRPr="00450B6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30 000 gendən</w:t>
      </w:r>
      <w:r w:rsidR="00392275" w:rsidRPr="00450B60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 xml:space="preserve"> </w:t>
      </w:r>
      <w:r w:rsidR="00392275" w:rsidRPr="0039227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ibarətdir. </w:t>
      </w:r>
    </w:p>
    <w:p w:rsidR="001F2AB0" w:rsidRPr="001F2AB0" w:rsidRDefault="00450B60" w:rsidP="00A153F3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az-Latn-AZ"/>
        </w:rPr>
      </w:pPr>
      <w:r w:rsidRPr="001F2AB0"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  <w:t>Bakteriyalarda dəyişkənliyin növləri.</w:t>
      </w:r>
      <w:r w:rsidRPr="001F2AB0">
        <w:rPr>
          <w:rFonts w:ascii="Times New Roman" w:hAnsi="Times New Roman" w:cs="Times New Roman"/>
          <w:bCs/>
          <w:sz w:val="28"/>
          <w:szCs w:val="28"/>
          <w:u w:val="single"/>
          <w:lang w:val="az-Latn-AZ"/>
        </w:rPr>
        <w:t xml:space="preserve"> </w:t>
      </w:r>
    </w:p>
    <w:p w:rsidR="00F90A34" w:rsidRPr="00463474" w:rsidRDefault="001F2AB0" w:rsidP="001F2AB0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6347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Modifikasiya dəyişkə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nlik. </w:t>
      </w:r>
      <w:r w:rsidR="00450B6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Mikroorqanizmlərin sonrakı nə</w:t>
      </w:r>
      <w:r w:rsidR="00D638D3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sili, </w:t>
      </w:r>
      <w:r w:rsidR="00450B6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özündən əvvəlki nəsillərdən </w:t>
      </w:r>
      <w:r w:rsidR="00450B60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(fiziki, kimyəvi, bioloji amillərin təsirindən), </w:t>
      </w:r>
      <w:r w:rsidR="00450B6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fərqli əlamətlərə malik ola bilir, bu cür xüsusiyyət -</w:t>
      </w:r>
      <w:r w:rsidR="00450B60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450B60" w:rsidRPr="0046347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də</w:t>
      </w:r>
      <w:r w:rsidR="00D638D3" w:rsidRPr="0046347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yiş</w:t>
      </w:r>
      <w:r w:rsidR="00450B60" w:rsidRPr="0046347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kənlik</w:t>
      </w:r>
      <w:r w:rsidR="00450B60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adlanır. </w:t>
      </w:r>
      <w:r w:rsidR="00450B6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Bakteriyalarda dəyişkənliklər - </w:t>
      </w:r>
      <w:r w:rsidR="00450B60" w:rsidRPr="0046347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qeyri-irsi</w:t>
      </w:r>
      <w:r w:rsidR="00450B60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(modifikasiya dəyişkənliyi) və </w:t>
      </w:r>
      <w:r w:rsidR="00450B60" w:rsidRPr="00463474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 xml:space="preserve"> </w:t>
      </w:r>
      <w:r w:rsidR="00450B60" w:rsidRPr="0046347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irsi</w:t>
      </w:r>
      <w:r w:rsidR="00450B60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(genotipik dəyişkə</w:t>
      </w:r>
      <w:r w:rsidR="00D638D3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>n</w:t>
      </w:r>
      <w:r w:rsidR="00450B60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lik) olur. </w:t>
      </w:r>
      <w:r w:rsidR="00450B60" w:rsidRPr="0046347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Qeyri-irsi</w:t>
      </w:r>
      <w:r w:rsidR="00450B60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ya</w:t>
      </w:r>
      <w:r w:rsidR="00450B6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="00450B60" w:rsidRPr="0046347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modifikasiya dəyişkə</w:t>
      </w:r>
      <w:r w:rsidR="00FD698F" w:rsidRPr="0046347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nliyi,</w:t>
      </w:r>
      <w:r w:rsidR="00450B6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bəzən - </w:t>
      </w:r>
      <w:r w:rsidR="00450B60" w:rsidRPr="0046347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fenotipik dəyişkənlik</w:t>
      </w:r>
      <w:r w:rsidR="00450B60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450B6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də</w:t>
      </w:r>
      <w:r w:rsidR="00450B60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adlandırılır, </w:t>
      </w:r>
      <w:r w:rsidR="00FD698F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bu zaman </w:t>
      </w:r>
      <w:r w:rsidR="00450B6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mikroorqanizmlərdə, ancaq </w:t>
      </w:r>
      <w:r w:rsidR="00450B60" w:rsidRPr="004634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fenotiplə</w:t>
      </w:r>
      <w:r w:rsidR="00450B60" w:rsidRPr="0046347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 xml:space="preserve"> </w:t>
      </w:r>
      <w:r w:rsidR="00450B60" w:rsidRPr="004634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ə</w:t>
      </w:r>
      <w:r w:rsidR="00FD698F" w:rsidRPr="004634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la</w:t>
      </w:r>
      <w:r w:rsidR="00450B60" w:rsidRPr="004634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qədar olan dəyişkənlik</w:t>
      </w:r>
      <w:r w:rsidR="00450B6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="00450B60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baş verir; </w:t>
      </w:r>
      <w:r w:rsidR="00450B6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modifikasiyaya səbəb olan təsirlə</w:t>
      </w:r>
      <w:r w:rsidR="00FD698F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r aradan qaldırıldıq</w:t>
      </w:r>
      <w:r w:rsidR="00450B6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da mikrob hüceyrələri öz əvvəlki xassələrini</w:t>
      </w:r>
      <w:r w:rsidR="00450B60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450B6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bərpa</w:t>
      </w:r>
      <w:r w:rsidR="00450B60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edirlər. </w:t>
      </w:r>
      <w:r w:rsidR="006F5966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Bakteriyalarda - </w:t>
      </w:r>
      <w:r w:rsidR="006F5966" w:rsidRPr="0046347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morfoloji, kultural, biokimyəvi, bioloji</w:t>
      </w:r>
      <w:r w:rsidR="006F5966" w:rsidRPr="0046347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 xml:space="preserve">  </w:t>
      </w:r>
      <w:r w:rsidR="006F5966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s. </w:t>
      </w:r>
      <w:r w:rsidR="006F5966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kimi dəyişkənliklər baş verə </w:t>
      </w:r>
      <w:r w:rsidR="006F5966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bilir. </w:t>
      </w:r>
    </w:p>
    <w:p w:rsidR="00056989" w:rsidRPr="00463474" w:rsidRDefault="004C2E4F" w:rsidP="007B2BC0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</w:pPr>
      <w:r w:rsidRPr="0046347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İrsi və ya genotipik dəyişkənlik.</w:t>
      </w:r>
      <w:r w:rsidR="007B2BC0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7B2BC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G</w:t>
      </w:r>
      <w:r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enotiplə </w:t>
      </w:r>
      <w:r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əlaqədar olub</w:t>
      </w:r>
      <w:r w:rsidR="007B2BC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,</w:t>
      </w:r>
      <w:r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nəsildə</w:t>
      </w:r>
      <w:r w:rsidR="007B2BC0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n-</w:t>
      </w:r>
      <w:r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nəsilə</w:t>
      </w:r>
      <w:r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ötürülür</w:t>
      </w:r>
      <w:r w:rsidR="00056989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:</w:t>
      </w:r>
      <w:r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056989" w:rsidRPr="0046347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</w:t>
      </w:r>
      <w:r w:rsidRPr="0046347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utasiya</w:t>
      </w:r>
      <w:r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Pr="0046347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genetik rekombinasiyalar</w:t>
      </w:r>
      <w:r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nəticəsində baş verir.</w:t>
      </w:r>
      <w:r w:rsidRPr="00463474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 xml:space="preserve"> </w:t>
      </w:r>
    </w:p>
    <w:p w:rsidR="004C2E4F" w:rsidRPr="004C2E4F" w:rsidRDefault="007B2BC0" w:rsidP="00B753F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6347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</w:t>
      </w:r>
      <w:r w:rsidR="004C2E4F" w:rsidRPr="00463474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utasiya</w:t>
      </w:r>
      <w:r w:rsidR="004C2E4F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(ing. </w:t>
      </w:r>
      <w:r w:rsidR="004C2E4F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mutatio</w:t>
      </w:r>
      <w:r w:rsidR="004C2E4F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>-dəyişmək)</w:t>
      </w:r>
      <w:r w:rsidR="004C2E4F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- xromosomda </w:t>
      </w:r>
      <w:r w:rsidR="004C2E4F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="004C2E4F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genlərdə baş verən irsi dəyişkənlik olub, sonrakı</w:t>
      </w:r>
      <w:r w:rsidR="004C2E4F" w:rsidRPr="0046347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4C2E4F" w:rsidRPr="0046347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nəsillərə ötü</w:t>
      </w:r>
      <w:r w:rsidR="004C2E4F" w:rsidRPr="004C2E4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rülə bilir,</w:t>
      </w:r>
      <w:r w:rsidR="004C2E4F" w:rsidRPr="004C2E4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4C2E4F" w:rsidRPr="004C2E4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hər hansı bir əlamətin itirilməsi </w:t>
      </w:r>
      <w:r w:rsidR="004C2E4F" w:rsidRPr="004C2E4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ya </w:t>
      </w:r>
      <w:r w:rsidR="004C2E4F" w:rsidRPr="004C2E4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qazanılması</w:t>
      </w:r>
      <w:r w:rsidR="004C2E4F" w:rsidRPr="004C2E4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baş verir; </w:t>
      </w:r>
      <w:r w:rsidR="004C2E4F" w:rsidRPr="004C2E4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mutasiyadan yaranmış ştammlar - təbii ştammlardan fərqlənir </w:t>
      </w:r>
      <w:r w:rsidR="004C2E4F" w:rsidRPr="004C2E4F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4C2E4F" w:rsidRPr="004C2E4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mutant ştammlar </w:t>
      </w:r>
      <w:r w:rsidR="004C2E4F" w:rsidRPr="004C2E4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adlandırılır. </w:t>
      </w:r>
      <w:r w:rsidR="004C2E4F" w:rsidRPr="004C2E4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Mənşəyinə</w:t>
      </w:r>
      <w:r w:rsidR="004C2E4F" w:rsidRPr="004C2E4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görə </w:t>
      </w:r>
      <w:r w:rsidR="004C2E4F" w:rsidRPr="004C2E4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</w:t>
      </w:r>
      <w:r w:rsidR="004C2E4F" w:rsidRPr="00B753F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spontan </w:t>
      </w:r>
      <w:r w:rsidR="004C2E4F" w:rsidRPr="004C2E4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="004C2E4F" w:rsidRPr="00B753F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induktiv mutasiyalar</w:t>
      </w:r>
      <w:r w:rsidR="004C2E4F" w:rsidRPr="004C2E4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fərqləndirilir. </w:t>
      </w:r>
    </w:p>
    <w:p w:rsidR="001C7E28" w:rsidRPr="001C7E28" w:rsidRDefault="007E0AE6" w:rsidP="000773A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*</w:t>
      </w:r>
      <w:r w:rsidR="001C7E28" w:rsidRPr="007E0AE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Gen </w:t>
      </w:r>
      <w:r w:rsidR="001C7E28" w:rsidRPr="007E0AE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və ya </w:t>
      </w:r>
      <w:r w:rsidR="001C7E28" w:rsidRPr="007E0AE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nöqtəvi mutasiyalar: 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1 gen daxilində baş 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verir; 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bu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DNT zəncirində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</w:t>
      </w:r>
      <w:r w:rsidRPr="007E0AE6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1</w:t>
      </w:r>
      <w:r w:rsidR="001C7E28" w:rsidRPr="007E0AE6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nukleotid cütünün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itirilməsi, </w:t>
      </w:r>
      <w:r w:rsidR="001C7E28" w:rsidRPr="000773A6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əlavə olunması,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yaxud </w:t>
      </w:r>
      <w:r w:rsidR="001C7E28" w:rsidRPr="000773A6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əvəz olunması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hesabına baş 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>verir;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bu proses - </w:t>
      </w:r>
      <w:r w:rsidR="001C7E28" w:rsidRPr="000773A6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sadə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ya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="001C7E28" w:rsidRPr="000773A6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tranzisiya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(purinin purinlə və ya pirimidinin pirimidinlə əvəzlənməsi) və </w:t>
      </w:r>
      <w:r w:rsidR="001C7E28" w:rsidRPr="000773A6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mürəkkəb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ya </w:t>
      </w:r>
      <w:r w:rsidR="001C7E28" w:rsidRPr="000773A6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transversiya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(purinin pirimidinlə və ya pirimidinin purinlə əvəzlənməsi) 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formasında ola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bilir. </w:t>
      </w:r>
    </w:p>
    <w:p w:rsidR="001C7E28" w:rsidRPr="001C7E28" w:rsidRDefault="007E0AE6" w:rsidP="000773A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*</w:t>
      </w:r>
      <w:r w:rsidR="001C7E28" w:rsidRPr="007E0AE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Xromosom mutasiyalar:</w:t>
      </w:r>
      <w:r w:rsidR="000773A6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gen mütasiyasından fərqli olaraq</w:t>
      </w:r>
      <w:r w:rsidR="000773A6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, 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DNT zəncirinin ayrı-ayrı fraqmentlərində baş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verir; </w:t>
      </w:r>
      <w:r w:rsidR="006940BA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1 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neçə nukleotid cütündən ibarət hissənin - </w:t>
      </w:r>
      <w:r w:rsidR="001C7E28" w:rsidRPr="006940BA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itirilməsi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(delesiya), </w:t>
      </w:r>
      <w:r w:rsidR="001C7E28" w:rsidRPr="006940BA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180</w:t>
      </w:r>
      <w:r w:rsidR="001C7E28" w:rsidRPr="006940BA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az-Latn-AZ"/>
        </w:rPr>
        <w:t>0</w:t>
      </w:r>
      <w:r w:rsidR="001C7E28" w:rsidRPr="006940BA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dönərək  çevrilməsi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(inversiya), </w:t>
      </w:r>
      <w:r w:rsidR="001C7E28" w:rsidRPr="006940BA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təkrar</w:t>
      </w:r>
      <w:r w:rsidR="006940BA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lan</w:t>
      </w:r>
      <w:r w:rsidR="001C7E28" w:rsidRPr="006940BA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ması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(duplikasiya) </w:t>
      </w:r>
      <w:r w:rsidR="001C7E28" w:rsidRPr="001C7E2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nəticəsində baş </w:t>
      </w:r>
      <w:r w:rsidR="001C7E28" w:rsidRPr="001C7E2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verir.  </w:t>
      </w:r>
    </w:p>
    <w:p w:rsidR="000E79E8" w:rsidRPr="000E79E8" w:rsidRDefault="006940BA" w:rsidP="00CE67C3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53AB2"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  <w:t>Genetik rekombinasiya və ya gen mübadiləsi</w:t>
      </w:r>
      <w:r w:rsidRPr="006940BA"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  <w:t>:</w:t>
      </w:r>
      <w:r w:rsidR="00453AB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823F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Genetik materialın</w:t>
      </w:r>
      <w:r w:rsidRPr="00453AB2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bir bakteriya hüceyrəsindən digərinə ötürülməsi 3 yolla - </w:t>
      </w:r>
      <w:r w:rsidRPr="007823F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transformasiya, transduksiya</w:t>
      </w:r>
      <w:r w:rsidRPr="00453AB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</w:t>
      </w:r>
      <w:r w:rsidRPr="007823F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konyuqasiya </w:t>
      </w:r>
      <w:r w:rsidRPr="00453AB2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ilə baş </w:t>
      </w:r>
      <w:r w:rsidRPr="00453AB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verir. </w:t>
      </w:r>
      <w:r w:rsidR="000E79E8" w:rsidRPr="00CE67C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Transformasiya</w:t>
      </w:r>
      <w:r w:rsidR="000E79E8" w:rsidRPr="00CE67C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="000E79E8" w:rsidRPr="00CE67C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(lat. </w:t>
      </w:r>
      <w:r w:rsidR="000E79E8" w:rsidRPr="00CE67C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transformatio</w:t>
      </w:r>
      <w:r w:rsidR="000E79E8" w:rsidRPr="00CE67C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-çevrilmə) </w:t>
      </w:r>
      <w:r w:rsidR="000E79E8" w:rsidRPr="00CE67C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 don</w:t>
      </w:r>
      <w:r w:rsidR="00280790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or genetik materialın  </w:t>
      </w:r>
      <w:r w:rsidR="00280790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lastRenderedPageBreak/>
        <w:t>(DNT) 1</w:t>
      </w:r>
      <w:r w:rsidR="000E79E8" w:rsidRPr="00CE67C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hissəsinin, </w:t>
      </w:r>
      <w:r w:rsidR="000E79E8" w:rsidRPr="0028079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heç bir vasitə olmadan</w:t>
      </w:r>
      <w:r w:rsidR="000E79E8" w:rsidRPr="00CE67C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0E79E8" w:rsidRPr="00CE67C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resipient hüceyrəyə </w:t>
      </w:r>
      <w:r w:rsidR="00150AD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</w:t>
      </w:r>
      <w:r w:rsidR="000E79E8" w:rsidRPr="0028079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birbaşa</w:t>
      </w:r>
      <w:r w:rsidR="000E79E8" w:rsidRPr="00CE67C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="000E79E8" w:rsidRPr="00CE67C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ötürülməsidir. </w:t>
      </w:r>
      <w:r w:rsidR="000E79E8" w:rsidRPr="00CE67C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Transduksiya</w:t>
      </w:r>
      <w:r w:rsidR="000E79E8" w:rsidRPr="000E79E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(lat. </w:t>
      </w:r>
      <w:r w:rsidR="000E79E8" w:rsidRPr="000E79E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transductio</w:t>
      </w:r>
      <w:r w:rsidR="000E79E8" w:rsidRPr="000E79E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-yerdəyişmə) </w:t>
      </w:r>
      <w:r w:rsidR="00CE67C3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- donor ge</w:t>
      </w:r>
      <w:r w:rsidR="00280790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netik materialın 1</w:t>
      </w:r>
      <w:r w:rsidR="000E79E8" w:rsidRPr="000E79E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hissəsinin,</w:t>
      </w:r>
      <w:r w:rsidR="000E79E8" w:rsidRPr="000E79E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0E79E8" w:rsidRPr="000E79E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resipient hüceyrəyə </w:t>
      </w:r>
      <w:r w:rsidR="00280790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</w:t>
      </w:r>
      <w:r w:rsidR="00CE67C3" w:rsidRPr="0028079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faqlar</w:t>
      </w:r>
      <w:r w:rsidR="000E79E8" w:rsidRPr="0028079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la </w:t>
      </w:r>
      <w:r w:rsidR="000E79E8" w:rsidRPr="000E79E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ötürülməsidir. </w:t>
      </w:r>
      <w:r w:rsidR="000E79E8" w:rsidRPr="00CE67C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Konyuqasiya</w:t>
      </w:r>
      <w:r w:rsidR="000E79E8" w:rsidRPr="000E79E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(lat. </w:t>
      </w:r>
      <w:r w:rsidR="000E79E8" w:rsidRPr="000E79E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conjugatio</w:t>
      </w:r>
      <w:r w:rsidR="000E79E8" w:rsidRPr="000E79E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-birləşmə) </w:t>
      </w:r>
      <w:r w:rsidR="000E79E8" w:rsidRPr="000E79E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donor genetik materialın bir hissəsinin resipient hüceyrəyə </w:t>
      </w:r>
      <w:r w:rsidR="00150ADF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</w:t>
      </w:r>
      <w:r w:rsidR="000E79E8" w:rsidRPr="0028079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konyuqativ</w:t>
      </w:r>
      <w:r w:rsidR="000E79E8" w:rsidRPr="000E79E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ya </w:t>
      </w:r>
      <w:r w:rsidR="000E79E8" w:rsidRPr="0028079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cinsi pililərlə</w:t>
      </w:r>
      <w:r w:rsidR="000E79E8" w:rsidRPr="000E79E8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(F-plazmidlə) </w:t>
      </w:r>
      <w:r w:rsidR="000E79E8" w:rsidRPr="000E79E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ötürülməsidir. </w:t>
      </w:r>
    </w:p>
    <w:p w:rsidR="00511BC1" w:rsidRDefault="00511BC1" w:rsidP="00BA612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:rsidR="00150ADF" w:rsidRPr="003D7238" w:rsidRDefault="003D7238" w:rsidP="00BA612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D723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Antimikrob terapiyanın əsasları</w:t>
      </w:r>
    </w:p>
    <w:p w:rsidR="005F1D5C" w:rsidRPr="00315B83" w:rsidRDefault="005F1D5C" w:rsidP="0009704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i/>
          <w:sz w:val="28"/>
          <w:szCs w:val="28"/>
          <w:lang w:val="az-Latn-AZ"/>
        </w:rPr>
      </w:pPr>
    </w:p>
    <w:p w:rsidR="003D7238" w:rsidRPr="00865E53" w:rsidRDefault="00865E53" w:rsidP="0009704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315B83">
        <w:rPr>
          <w:rFonts w:ascii="Times New Roman" w:hAnsi="Times New Roman"/>
          <w:b/>
          <w:i/>
          <w:sz w:val="28"/>
          <w:szCs w:val="28"/>
          <w:lang w:val="az-Latn-AZ"/>
        </w:rPr>
        <w:t>Antimikrob kimyəvi prepartlar</w:t>
      </w:r>
      <w:r w:rsidRPr="00865E53">
        <w:rPr>
          <w:rFonts w:ascii="Times New Roman" w:hAnsi="Times New Roman"/>
          <w:sz w:val="28"/>
          <w:szCs w:val="28"/>
          <w:lang w:val="az-Latn-AZ"/>
        </w:rPr>
        <w:t xml:space="preserve"> təyinatından asılı olaraq - </w:t>
      </w:r>
      <w:r w:rsidRPr="00F748BC">
        <w:rPr>
          <w:rFonts w:ascii="Times New Roman" w:hAnsi="Times New Roman"/>
          <w:b/>
          <w:i/>
          <w:sz w:val="28"/>
          <w:szCs w:val="28"/>
          <w:lang w:val="az-Latn-AZ"/>
        </w:rPr>
        <w:t>dezinfek</w:t>
      </w:r>
      <w:r w:rsidRPr="00F748BC">
        <w:rPr>
          <w:rFonts w:ascii="Times New Roman" w:hAnsi="Times New Roman"/>
          <w:b/>
          <w:i/>
          <w:sz w:val="28"/>
          <w:szCs w:val="28"/>
          <w:lang w:val="az-Latn-AZ"/>
        </w:rPr>
        <w:softHyphen/>
        <w:t>siyaedici,</w:t>
      </w:r>
      <w:r w:rsidRPr="00F748B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F748BC">
        <w:rPr>
          <w:rFonts w:ascii="Times New Roman" w:hAnsi="Times New Roman"/>
          <w:b/>
          <w:i/>
          <w:sz w:val="28"/>
          <w:szCs w:val="28"/>
          <w:lang w:val="az-Latn-AZ"/>
        </w:rPr>
        <w:t>antiseptik</w:t>
      </w:r>
      <w:r w:rsidRPr="00865E53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865E53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F748BC">
        <w:rPr>
          <w:rFonts w:ascii="Times New Roman" w:hAnsi="Times New Roman"/>
          <w:b/>
          <w:i/>
          <w:sz w:val="28"/>
          <w:szCs w:val="28"/>
          <w:lang w:val="az-Latn-AZ"/>
        </w:rPr>
        <w:t>kimyəvi terapevtik preparatlara</w:t>
      </w:r>
      <w:r w:rsidRPr="00865E53">
        <w:rPr>
          <w:rFonts w:ascii="Times New Roman" w:hAnsi="Times New Roman"/>
          <w:sz w:val="28"/>
          <w:szCs w:val="28"/>
          <w:lang w:val="az-Latn-AZ"/>
        </w:rPr>
        <w:t xml:space="preserve"> bölünür. </w:t>
      </w:r>
      <w:r w:rsidRPr="00F748BC">
        <w:rPr>
          <w:rFonts w:ascii="Times New Roman" w:hAnsi="Times New Roman"/>
          <w:i/>
          <w:sz w:val="28"/>
          <w:szCs w:val="28"/>
          <w:lang w:val="az-Latn-AZ"/>
        </w:rPr>
        <w:t xml:space="preserve">Dezinfeksiyaedici </w:t>
      </w:r>
      <w:r w:rsidRPr="00865E53">
        <w:rPr>
          <w:rFonts w:ascii="Times New Roman" w:hAnsi="Times New Roman"/>
          <w:sz w:val="28"/>
          <w:szCs w:val="28"/>
          <w:lang w:val="az-Latn-AZ"/>
        </w:rPr>
        <w:t>və</w:t>
      </w:r>
      <w:r w:rsidRPr="00F748BC">
        <w:rPr>
          <w:rFonts w:ascii="Times New Roman" w:hAnsi="Times New Roman"/>
          <w:i/>
          <w:sz w:val="28"/>
          <w:szCs w:val="28"/>
          <w:lang w:val="az-Latn-AZ"/>
        </w:rPr>
        <w:t xml:space="preserve"> antiseptik</w:t>
      </w:r>
      <w:r w:rsidRPr="00865E53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748BC">
        <w:rPr>
          <w:rFonts w:ascii="Times New Roman" w:hAnsi="Times New Roman"/>
          <w:i/>
          <w:sz w:val="28"/>
          <w:szCs w:val="28"/>
          <w:lang w:val="az-Latn-AZ"/>
        </w:rPr>
        <w:t xml:space="preserve">preparatlar </w:t>
      </w:r>
      <w:r w:rsidRPr="00865E53">
        <w:rPr>
          <w:rFonts w:ascii="Times New Roman" w:hAnsi="Times New Roman"/>
          <w:sz w:val="28"/>
          <w:szCs w:val="28"/>
          <w:lang w:val="az-Latn-AZ"/>
        </w:rPr>
        <w:t xml:space="preserve">bütün mikroorqanizmlərə öldürücü təsir göstərdiyindən, onlar - </w:t>
      </w:r>
      <w:r w:rsidRPr="00315B83">
        <w:rPr>
          <w:rFonts w:ascii="Times New Roman" w:hAnsi="Times New Roman"/>
          <w:i/>
          <w:sz w:val="28"/>
          <w:szCs w:val="28"/>
          <w:lang w:val="az-Latn-AZ"/>
        </w:rPr>
        <w:t>seçici olmayan</w:t>
      </w:r>
      <w:r w:rsidRPr="00315B83">
        <w:rPr>
          <w:rFonts w:ascii="Times New Roman" w:hAnsi="Times New Roman"/>
          <w:sz w:val="28"/>
          <w:szCs w:val="28"/>
          <w:lang w:val="az-Latn-AZ"/>
        </w:rPr>
        <w:t xml:space="preserve"> və ya </w:t>
      </w:r>
      <w:r w:rsidRPr="00315B83">
        <w:rPr>
          <w:rFonts w:ascii="Times New Roman" w:hAnsi="Times New Roman"/>
          <w:i/>
          <w:sz w:val="28"/>
          <w:szCs w:val="28"/>
          <w:lang w:val="az-Latn-AZ"/>
        </w:rPr>
        <w:t>qeyri-spesifik antimikrob preparatlar</w:t>
      </w:r>
      <w:r w:rsidRPr="00315B83">
        <w:rPr>
          <w:rFonts w:ascii="Times New Roman" w:hAnsi="Times New Roman"/>
          <w:sz w:val="28"/>
          <w:szCs w:val="28"/>
          <w:lang w:val="az-Latn-AZ"/>
        </w:rPr>
        <w:t xml:space="preserve"> d</w:t>
      </w:r>
      <w:r w:rsidRPr="00865E53">
        <w:rPr>
          <w:rFonts w:ascii="Times New Roman" w:hAnsi="Times New Roman"/>
          <w:sz w:val="28"/>
          <w:szCs w:val="28"/>
          <w:lang w:val="az-Latn-AZ"/>
        </w:rPr>
        <w:t xml:space="preserve">a adlandırılır. </w:t>
      </w:r>
      <w:r w:rsidRPr="00BC7658">
        <w:rPr>
          <w:rFonts w:ascii="Times New Roman" w:hAnsi="Times New Roman"/>
          <w:i/>
          <w:sz w:val="28"/>
          <w:szCs w:val="28"/>
          <w:lang w:val="az-Latn-AZ"/>
        </w:rPr>
        <w:t>Kimyəvi terapevtik preparatlar</w:t>
      </w:r>
      <w:r w:rsidRPr="00F748BC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865E53">
        <w:rPr>
          <w:rFonts w:ascii="Times New Roman" w:hAnsi="Times New Roman"/>
          <w:sz w:val="28"/>
          <w:szCs w:val="28"/>
          <w:lang w:val="az-Latn-AZ"/>
        </w:rPr>
        <w:t xml:space="preserve">isə müəyyən qrup </w:t>
      </w:r>
      <w:r w:rsidRPr="00BC7658">
        <w:rPr>
          <w:rFonts w:ascii="Times New Roman" w:hAnsi="Times New Roman"/>
          <w:sz w:val="28"/>
          <w:szCs w:val="28"/>
          <w:lang w:val="az-Latn-AZ"/>
        </w:rPr>
        <w:t>mikroblara öldürücü təsir</w:t>
      </w:r>
      <w:r w:rsidRPr="00865E53">
        <w:rPr>
          <w:rFonts w:ascii="Times New Roman" w:hAnsi="Times New Roman"/>
          <w:sz w:val="28"/>
          <w:szCs w:val="28"/>
          <w:lang w:val="az-Latn-AZ"/>
        </w:rPr>
        <w:t xml:space="preserve"> göstərdiyindən, onlar - </w:t>
      </w:r>
      <w:r w:rsidRPr="00315B83">
        <w:rPr>
          <w:rFonts w:ascii="Times New Roman" w:hAnsi="Times New Roman"/>
          <w:i/>
          <w:sz w:val="28"/>
          <w:szCs w:val="28"/>
          <w:lang w:val="az-Latn-AZ"/>
        </w:rPr>
        <w:t>seçici</w:t>
      </w:r>
      <w:r w:rsidRPr="00315B83">
        <w:rPr>
          <w:rFonts w:ascii="Times New Roman" w:hAnsi="Times New Roman"/>
          <w:sz w:val="28"/>
          <w:szCs w:val="28"/>
          <w:lang w:val="az-Latn-AZ"/>
        </w:rPr>
        <w:t xml:space="preserve"> və ya </w:t>
      </w:r>
      <w:r w:rsidRPr="00315B83">
        <w:rPr>
          <w:rFonts w:ascii="Times New Roman" w:hAnsi="Times New Roman"/>
          <w:i/>
          <w:sz w:val="28"/>
          <w:szCs w:val="28"/>
          <w:lang w:val="az-Latn-AZ"/>
        </w:rPr>
        <w:t xml:space="preserve">spesifik antimikrob preparatlar </w:t>
      </w:r>
      <w:r w:rsidRPr="00315B83">
        <w:rPr>
          <w:rFonts w:ascii="Times New Roman" w:hAnsi="Times New Roman"/>
          <w:sz w:val="28"/>
          <w:szCs w:val="28"/>
          <w:lang w:val="az-Latn-AZ"/>
        </w:rPr>
        <w:t>adlanır. Yoluxucu xəstəliklərin kimyəv</w:t>
      </w:r>
      <w:r w:rsidRPr="00865E53">
        <w:rPr>
          <w:rFonts w:ascii="Times New Roman" w:hAnsi="Times New Roman"/>
          <w:sz w:val="28"/>
          <w:szCs w:val="28"/>
          <w:lang w:val="az-Latn-AZ"/>
        </w:rPr>
        <w:t xml:space="preserve">i terapevtik preparatlarla müalicəsi - </w:t>
      </w:r>
      <w:r w:rsidRPr="00C130F6">
        <w:rPr>
          <w:rFonts w:ascii="Times New Roman" w:hAnsi="Times New Roman"/>
          <w:b/>
          <w:i/>
          <w:sz w:val="28"/>
          <w:szCs w:val="28"/>
          <w:lang w:val="az-Latn-AZ"/>
        </w:rPr>
        <w:t>kimyəvi terapiya</w:t>
      </w:r>
      <w:r w:rsidRPr="00865E53">
        <w:rPr>
          <w:rFonts w:ascii="Times New Roman" w:hAnsi="Times New Roman"/>
          <w:sz w:val="28"/>
          <w:szCs w:val="28"/>
          <w:lang w:val="az-Latn-AZ"/>
        </w:rPr>
        <w:t xml:space="preserve"> adlanır. </w:t>
      </w:r>
    </w:p>
    <w:p w:rsidR="0025236B" w:rsidRDefault="005F1D5C" w:rsidP="0025236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097049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5F1D5C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="00C130F6" w:rsidRPr="00FA109A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az-Latn-AZ"/>
        </w:rPr>
        <w:t>Kimyəvi terapevtik preparatlar:</w:t>
      </w:r>
      <w:r w:rsidR="00A26D7D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="00C130F6" w:rsidRPr="00C130F6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mikroblara və digər hüceyrələrə göstərdiyi təsirdən asılı olaraq:</w:t>
      </w:r>
      <w:r w:rsidR="00A26D7D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="00A26D7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aktivlik spektri, t</w:t>
      </w:r>
      <w:r w:rsidR="00C130F6" w:rsidRPr="00C130F6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əsir spektri, </w:t>
      </w:r>
      <w:r w:rsidR="00A26D7D" w:rsidRPr="00A26D7D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t</w:t>
      </w:r>
      <w:r w:rsidR="00C130F6" w:rsidRPr="00C130F6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əsir tiplərinə bölünürlər. </w:t>
      </w:r>
    </w:p>
    <w:p w:rsidR="00C130F6" w:rsidRPr="00734FE4" w:rsidRDefault="00C130F6" w:rsidP="00734FE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az-Latn-AZ"/>
        </w:rPr>
      </w:pPr>
      <w:r w:rsidRPr="00734FE4">
        <w:rPr>
          <w:rFonts w:ascii="Times New Roman" w:hAnsi="Times New Roman" w:cs="Times New Roman"/>
          <w:bCs/>
          <w:iCs/>
          <w:sz w:val="28"/>
          <w:szCs w:val="28"/>
          <w:u w:val="single"/>
          <w:lang w:val="az-Latn-AZ"/>
        </w:rPr>
        <w:t>Aktivlik spektrinə görə:</w:t>
      </w:r>
      <w:r w:rsidRPr="0025236B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az-Latn-AZ"/>
        </w:rPr>
        <w:t xml:space="preserve"> </w:t>
      </w:r>
      <w:r w:rsidRPr="00734FE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antibakterial, antifunqal, antiprotozoa preparatlar</w:t>
      </w:r>
      <w:r w:rsidRPr="00C130F6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- hüceyrə quruluşu olan mikroorqanizmlərə təsir edənlər;</w:t>
      </w:r>
      <w:r w:rsidR="0025236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734FE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antivirus preparatlar</w:t>
      </w:r>
      <w:r w:rsidRPr="0025236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C130F6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</w:t>
      </w:r>
      <w:r w:rsidRPr="0025236B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viruslara təsir edənlər;</w:t>
      </w:r>
      <w:r w:rsidRPr="00C130F6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734FE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antitumor preparatlar</w:t>
      </w:r>
      <w:r w:rsidRPr="00734FE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C130F6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- </w:t>
      </w:r>
      <w:r w:rsidRPr="00734FE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şiş əleyhinə təsir edənlər. </w:t>
      </w:r>
    </w:p>
    <w:p w:rsidR="00336598" w:rsidRPr="00336598" w:rsidRDefault="00336598" w:rsidP="001A43A0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336598">
        <w:rPr>
          <w:rFonts w:ascii="Times New Roman" w:hAnsi="Times New Roman"/>
          <w:bCs/>
          <w:sz w:val="28"/>
          <w:szCs w:val="28"/>
          <w:u w:val="single"/>
          <w:lang w:val="az-Latn-AZ"/>
        </w:rPr>
        <w:t>Təsir spektrinə görə: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3659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336598">
        <w:rPr>
          <w:rFonts w:ascii="Times New Roman" w:hAnsi="Times New Roman"/>
          <w:bCs/>
          <w:i/>
          <w:iCs/>
          <w:sz w:val="28"/>
          <w:szCs w:val="28"/>
          <w:lang w:val="az-Latn-AZ"/>
        </w:rPr>
        <w:t>məhdud</w:t>
      </w:r>
      <w:r w:rsidRPr="0033659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336598">
        <w:rPr>
          <w:rFonts w:ascii="Times New Roman" w:hAnsi="Times New Roman"/>
          <w:bCs/>
          <w:iCs/>
          <w:sz w:val="28"/>
          <w:szCs w:val="28"/>
          <w:lang w:val="az-Latn-AZ"/>
        </w:rPr>
        <w:t>(dar)</w:t>
      </w:r>
      <w:r w:rsidRPr="0033659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33659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spektrli preparatlar  - </w:t>
      </w:r>
      <w:r w:rsidRPr="00336598">
        <w:rPr>
          <w:rFonts w:ascii="Times New Roman" w:hAnsi="Times New Roman"/>
          <w:bCs/>
          <w:iCs/>
          <w:sz w:val="28"/>
          <w:szCs w:val="28"/>
          <w:lang w:val="az-Latn-AZ"/>
        </w:rPr>
        <w:t>azsayda bakteriya</w:t>
      </w:r>
      <w:r w:rsidRPr="00336598">
        <w:rPr>
          <w:rFonts w:ascii="Times New Roman" w:hAnsi="Times New Roman"/>
          <w:bCs/>
          <w:sz w:val="28"/>
          <w:szCs w:val="28"/>
          <w:lang w:val="az-Latn-AZ"/>
        </w:rPr>
        <w:t xml:space="preserve"> növlərinə (qram mənfi və ya qram müsbət  bakteriya</w:t>
      </w:r>
      <w:r>
        <w:rPr>
          <w:rFonts w:ascii="Times New Roman" w:hAnsi="Times New Roman"/>
          <w:bCs/>
          <w:sz w:val="28"/>
          <w:szCs w:val="28"/>
          <w:lang w:val="az-Latn-AZ"/>
        </w:rPr>
        <w:t>la</w:t>
      </w:r>
      <w:r w:rsidRPr="00336598">
        <w:rPr>
          <w:rFonts w:ascii="Times New Roman" w:hAnsi="Times New Roman"/>
          <w:bCs/>
          <w:sz w:val="28"/>
          <w:szCs w:val="28"/>
          <w:lang w:val="az-Latn-AZ"/>
        </w:rPr>
        <w:t xml:space="preserve">ra) təsir göstərənlər; </w:t>
      </w:r>
      <w:r w:rsidRPr="00336598">
        <w:rPr>
          <w:rFonts w:ascii="Times New Roman" w:hAnsi="Times New Roman"/>
          <w:bCs/>
          <w:i/>
          <w:iCs/>
          <w:sz w:val="28"/>
          <w:szCs w:val="28"/>
          <w:lang w:val="az-Latn-AZ"/>
        </w:rPr>
        <w:t>geniş spektrli preparatlar</w:t>
      </w:r>
      <w:r w:rsidRPr="0033659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33659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</w:t>
      </w:r>
      <w:r w:rsidRPr="001A43A0">
        <w:rPr>
          <w:rFonts w:ascii="Times New Roman" w:hAnsi="Times New Roman"/>
          <w:bCs/>
          <w:iCs/>
          <w:sz w:val="28"/>
          <w:szCs w:val="28"/>
          <w:lang w:val="az-Latn-AZ"/>
        </w:rPr>
        <w:t>çoxsayda bakteriya</w:t>
      </w:r>
      <w:r w:rsidRPr="00336598">
        <w:rPr>
          <w:rFonts w:ascii="Times New Roman" w:hAnsi="Times New Roman"/>
          <w:bCs/>
          <w:sz w:val="28"/>
          <w:szCs w:val="28"/>
          <w:lang w:val="az-Latn-AZ"/>
        </w:rPr>
        <w:t xml:space="preserve"> növlərinə</w:t>
      </w:r>
      <w:r w:rsidRPr="0033659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336598">
        <w:rPr>
          <w:rFonts w:ascii="Times New Roman" w:hAnsi="Times New Roman"/>
          <w:bCs/>
          <w:sz w:val="28"/>
          <w:szCs w:val="28"/>
          <w:lang w:val="az-Latn-AZ"/>
        </w:rPr>
        <w:t>(qram mənfi, qram müsbət, turşuya davamlı bakte</w:t>
      </w:r>
      <w:r w:rsidR="001A43A0">
        <w:rPr>
          <w:rFonts w:ascii="Times New Roman" w:hAnsi="Times New Roman"/>
          <w:bCs/>
          <w:sz w:val="28"/>
          <w:szCs w:val="28"/>
          <w:lang w:val="az-Latn-AZ"/>
        </w:rPr>
        <w:t>ri</w:t>
      </w:r>
      <w:r w:rsidRPr="00336598">
        <w:rPr>
          <w:rFonts w:ascii="Times New Roman" w:hAnsi="Times New Roman"/>
          <w:bCs/>
          <w:sz w:val="28"/>
          <w:szCs w:val="28"/>
          <w:lang w:val="az-Latn-AZ"/>
        </w:rPr>
        <w:t xml:space="preserve">yalara, eləcə də digər mikroblara) təsir göstərənlər. </w:t>
      </w:r>
    </w:p>
    <w:p w:rsidR="00336598" w:rsidRPr="00336598" w:rsidRDefault="00336598" w:rsidP="001A43A0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336598">
        <w:rPr>
          <w:rFonts w:ascii="Times New Roman" w:hAnsi="Times New Roman"/>
          <w:bCs/>
          <w:sz w:val="28"/>
          <w:szCs w:val="28"/>
          <w:u w:val="single"/>
          <w:lang w:val="az-Latn-AZ"/>
        </w:rPr>
        <w:t>Təsir tipinə görə:</w:t>
      </w:r>
      <w:r w:rsidR="001A43A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33659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mikrobisid </w:t>
      </w:r>
      <w:r w:rsidRPr="00336598">
        <w:rPr>
          <w:rFonts w:ascii="Times New Roman" w:hAnsi="Times New Roman"/>
          <w:bCs/>
          <w:sz w:val="28"/>
          <w:szCs w:val="28"/>
          <w:lang w:val="az-Latn-AZ"/>
        </w:rPr>
        <w:t xml:space="preserve">(bakterisid, funqisid və s.) </w:t>
      </w:r>
      <w:r w:rsidRPr="0033659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</w:t>
      </w:r>
      <w:r w:rsidRPr="001A43A0">
        <w:rPr>
          <w:rFonts w:ascii="Times New Roman" w:hAnsi="Times New Roman"/>
          <w:bCs/>
          <w:iCs/>
          <w:sz w:val="28"/>
          <w:szCs w:val="28"/>
          <w:lang w:val="az-Latn-AZ"/>
        </w:rPr>
        <w:t>mikroblara</w:t>
      </w:r>
      <w:r w:rsidRPr="0033659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336598">
        <w:rPr>
          <w:rFonts w:ascii="Times New Roman" w:hAnsi="Times New Roman"/>
          <w:bCs/>
          <w:sz w:val="28"/>
          <w:szCs w:val="28"/>
          <w:lang w:val="az-Latn-AZ"/>
        </w:rPr>
        <w:t xml:space="preserve">öldürücü təsir göstərənlər; </w:t>
      </w:r>
      <w:r w:rsidRPr="00336598">
        <w:rPr>
          <w:rFonts w:ascii="Times New Roman" w:hAnsi="Times New Roman"/>
          <w:bCs/>
          <w:i/>
          <w:iCs/>
          <w:sz w:val="28"/>
          <w:szCs w:val="28"/>
          <w:lang w:val="az-Latn-AZ"/>
        </w:rPr>
        <w:t>mikrobostatik</w:t>
      </w:r>
      <w:r w:rsidRPr="00336598">
        <w:rPr>
          <w:rFonts w:ascii="Times New Roman" w:hAnsi="Times New Roman"/>
          <w:bCs/>
          <w:sz w:val="28"/>
          <w:szCs w:val="28"/>
          <w:lang w:val="az-Latn-AZ"/>
        </w:rPr>
        <w:t xml:space="preserve"> (bakteriostatik, funqostatik və s.) </w:t>
      </w:r>
      <w:r w:rsidRPr="0033659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</w:t>
      </w:r>
      <w:r w:rsidRPr="001A43A0">
        <w:rPr>
          <w:rFonts w:ascii="Times New Roman" w:hAnsi="Times New Roman"/>
          <w:bCs/>
          <w:iCs/>
          <w:sz w:val="28"/>
          <w:szCs w:val="28"/>
          <w:lang w:val="az-Latn-AZ"/>
        </w:rPr>
        <w:t>mikrobların</w:t>
      </w:r>
      <w:r w:rsidRPr="0033659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336598">
        <w:rPr>
          <w:rFonts w:ascii="Times New Roman" w:hAnsi="Times New Roman"/>
          <w:bCs/>
          <w:sz w:val="28"/>
          <w:szCs w:val="28"/>
          <w:lang w:val="az-Latn-AZ"/>
        </w:rPr>
        <w:t xml:space="preserve">inkişafını və çoxalmasını tormozlayanlar. </w:t>
      </w:r>
    </w:p>
    <w:p w:rsidR="00C21D86" w:rsidRDefault="001A43A0" w:rsidP="00C21D8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1A43A0">
        <w:rPr>
          <w:rFonts w:ascii="Times New Roman" w:hAnsi="Times New Roman"/>
          <w:bCs/>
          <w:sz w:val="28"/>
          <w:szCs w:val="28"/>
          <w:u w:val="single"/>
          <w:lang w:val="az-Latn-AZ"/>
        </w:rPr>
        <w:t>Alınma mənbəyinə görə</w:t>
      </w:r>
      <w:r w:rsidRPr="004C1332">
        <w:rPr>
          <w:rFonts w:ascii="Times New Roman" w:hAnsi="Times New Roman"/>
          <w:bCs/>
          <w:sz w:val="28"/>
          <w:szCs w:val="28"/>
          <w:lang w:val="az-Latn-AZ"/>
        </w:rPr>
        <w:t xml:space="preserve">: </w:t>
      </w:r>
      <w:r w:rsidRPr="004C1332">
        <w:rPr>
          <w:rFonts w:ascii="Times New Roman" w:hAnsi="Times New Roman"/>
          <w:bCs/>
          <w:i/>
          <w:iCs/>
          <w:sz w:val="28"/>
          <w:szCs w:val="28"/>
          <w:lang w:val="az-Latn-AZ"/>
        </w:rPr>
        <w:t>sintetik kimyəvi preparatlar</w:t>
      </w:r>
      <w:r w:rsidR="004C1332">
        <w:rPr>
          <w:rFonts w:ascii="Times New Roman" w:hAnsi="Times New Roman"/>
          <w:bCs/>
          <w:sz w:val="28"/>
          <w:szCs w:val="28"/>
          <w:lang w:val="az-Latn-AZ"/>
        </w:rPr>
        <w:t xml:space="preserve"> - </w:t>
      </w:r>
      <w:r w:rsidRPr="004C1332">
        <w:rPr>
          <w:rFonts w:ascii="Times New Roman" w:hAnsi="Times New Roman"/>
          <w:bCs/>
          <w:iCs/>
          <w:sz w:val="28"/>
          <w:szCs w:val="28"/>
          <w:lang w:val="az-Latn-AZ"/>
        </w:rPr>
        <w:t>kimyəvi sintez yolla</w:t>
      </w:r>
      <w:r w:rsidRPr="001A43A0">
        <w:rPr>
          <w:rFonts w:ascii="Times New Roman" w:hAnsi="Times New Roman"/>
          <w:bCs/>
          <w:sz w:val="28"/>
          <w:szCs w:val="28"/>
          <w:lang w:val="az-Latn-AZ"/>
        </w:rPr>
        <w:t xml:space="preserve"> alınır, həm </w:t>
      </w:r>
      <w:r w:rsidRPr="004C1332">
        <w:rPr>
          <w:rFonts w:ascii="Times New Roman" w:hAnsi="Times New Roman"/>
          <w:bCs/>
          <w:iCs/>
          <w:sz w:val="28"/>
          <w:szCs w:val="28"/>
          <w:lang w:val="az-Latn-AZ"/>
        </w:rPr>
        <w:t>hüceyrə quruluşu olan mikroblara,</w:t>
      </w:r>
      <w:r w:rsidRPr="001A43A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1A43A0">
        <w:rPr>
          <w:rFonts w:ascii="Times New Roman" w:hAnsi="Times New Roman"/>
          <w:bCs/>
          <w:sz w:val="28"/>
          <w:szCs w:val="28"/>
          <w:lang w:val="az-Latn-AZ"/>
        </w:rPr>
        <w:t xml:space="preserve"> həm də </w:t>
      </w:r>
      <w:r w:rsidRPr="004C1332">
        <w:rPr>
          <w:rFonts w:ascii="Times New Roman" w:hAnsi="Times New Roman"/>
          <w:bCs/>
          <w:iCs/>
          <w:sz w:val="28"/>
          <w:szCs w:val="28"/>
          <w:lang w:val="az-Latn-AZ"/>
        </w:rPr>
        <w:t>hüceyrə quruluşu olmayan</w:t>
      </w:r>
      <w:r w:rsidRPr="004C1332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4C1332">
        <w:rPr>
          <w:rFonts w:ascii="Times New Roman" w:hAnsi="Times New Roman"/>
          <w:bCs/>
          <w:iCs/>
          <w:sz w:val="28"/>
          <w:szCs w:val="28"/>
          <w:lang w:val="az-Latn-AZ"/>
        </w:rPr>
        <w:t>mikroblara</w:t>
      </w:r>
      <w:r w:rsidRPr="001A43A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1A43A0">
        <w:rPr>
          <w:rFonts w:ascii="Times New Roman" w:hAnsi="Times New Roman"/>
          <w:bCs/>
          <w:sz w:val="28"/>
          <w:szCs w:val="28"/>
          <w:lang w:val="az-Latn-AZ"/>
        </w:rPr>
        <w:t xml:space="preserve">təsir edirlər; </w:t>
      </w:r>
      <w:r w:rsidRPr="001A43A0">
        <w:rPr>
          <w:rFonts w:ascii="Times New Roman" w:hAnsi="Times New Roman"/>
          <w:bCs/>
          <w:i/>
          <w:iCs/>
          <w:sz w:val="28"/>
          <w:szCs w:val="28"/>
          <w:u w:val="single"/>
          <w:lang w:val="az-Latn-AZ"/>
        </w:rPr>
        <w:t>antibiotiklər</w:t>
      </w:r>
      <w:r w:rsidR="00C21D86">
        <w:rPr>
          <w:rFonts w:ascii="Times New Roman" w:hAnsi="Times New Roman"/>
          <w:bCs/>
          <w:sz w:val="28"/>
          <w:szCs w:val="28"/>
          <w:u w:val="single"/>
          <w:lang w:val="az-Latn-AZ"/>
        </w:rPr>
        <w:t xml:space="preserve"> </w:t>
      </w:r>
      <w:r w:rsidR="00C21D86">
        <w:rPr>
          <w:rFonts w:ascii="Times New Roman" w:hAnsi="Times New Roman"/>
          <w:bCs/>
          <w:sz w:val="28"/>
          <w:szCs w:val="28"/>
          <w:lang w:val="az-Latn-AZ"/>
        </w:rPr>
        <w:t xml:space="preserve">- </w:t>
      </w:r>
      <w:r w:rsidRPr="00C21D86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canlı hüceyrələr </w:t>
      </w:r>
      <w:r w:rsidRPr="00C21D86">
        <w:rPr>
          <w:rFonts w:ascii="Times New Roman" w:hAnsi="Times New Roman"/>
          <w:bCs/>
          <w:sz w:val="28"/>
          <w:szCs w:val="28"/>
          <w:lang w:val="az-Latn-AZ"/>
        </w:rPr>
        <w:t xml:space="preserve">tərəfindən </w:t>
      </w:r>
      <w:r w:rsidRPr="00C21D86">
        <w:rPr>
          <w:rFonts w:ascii="Times New Roman" w:hAnsi="Times New Roman"/>
          <w:bCs/>
          <w:iCs/>
          <w:sz w:val="28"/>
          <w:szCs w:val="28"/>
          <w:lang w:val="az-Latn-AZ"/>
        </w:rPr>
        <w:t>sintez</w:t>
      </w:r>
      <w:r w:rsidRPr="001A43A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1A43A0">
        <w:rPr>
          <w:rFonts w:ascii="Times New Roman" w:hAnsi="Times New Roman"/>
          <w:bCs/>
          <w:sz w:val="28"/>
          <w:szCs w:val="28"/>
          <w:lang w:val="az-Latn-AZ"/>
        </w:rPr>
        <w:t xml:space="preserve">edilən,  həm </w:t>
      </w:r>
      <w:r w:rsidRPr="001A43A0">
        <w:rPr>
          <w:rFonts w:ascii="Times New Roman" w:hAnsi="Times New Roman"/>
          <w:bCs/>
          <w:i/>
          <w:iCs/>
          <w:sz w:val="28"/>
          <w:szCs w:val="28"/>
          <w:lang w:val="az-Latn-AZ"/>
        </w:rPr>
        <w:t>yarımsintez</w:t>
      </w:r>
      <w:r w:rsidRPr="001A43A0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1A43A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yolla, </w:t>
      </w:r>
      <w:r w:rsidRPr="001A43A0">
        <w:rPr>
          <w:rFonts w:ascii="Times New Roman" w:hAnsi="Times New Roman"/>
          <w:bCs/>
          <w:sz w:val="28"/>
          <w:szCs w:val="28"/>
          <w:lang w:val="az-Latn-AZ"/>
        </w:rPr>
        <w:t xml:space="preserve">həm də </w:t>
      </w:r>
      <w:r w:rsidRPr="001A43A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kimyəvi sintez yolla  </w:t>
      </w:r>
      <w:r w:rsidRPr="001A43A0">
        <w:rPr>
          <w:rFonts w:ascii="Times New Roman" w:hAnsi="Times New Roman"/>
          <w:bCs/>
          <w:sz w:val="28"/>
          <w:szCs w:val="28"/>
          <w:lang w:val="az-Latn-AZ"/>
        </w:rPr>
        <w:t xml:space="preserve">alınan preparatlardır;  </w:t>
      </w:r>
      <w:r w:rsidRPr="00C21D86">
        <w:rPr>
          <w:rFonts w:ascii="Times New Roman" w:hAnsi="Times New Roman"/>
          <w:bCs/>
          <w:sz w:val="28"/>
          <w:szCs w:val="28"/>
          <w:lang w:val="az-Latn-AZ"/>
        </w:rPr>
        <w:t>ancaq</w:t>
      </w:r>
      <w:r w:rsidRPr="001A43A0">
        <w:rPr>
          <w:rFonts w:ascii="Times New Roman" w:hAnsi="Times New Roman"/>
          <w:bCs/>
          <w:sz w:val="28"/>
          <w:szCs w:val="28"/>
          <w:lang w:val="az-Latn-AZ"/>
        </w:rPr>
        <w:t xml:space="preserve"> -</w:t>
      </w:r>
      <w:r w:rsidRPr="00C21D86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C21D8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hüceyrə quruluşu olan mikroblara </w:t>
      </w:r>
      <w:r w:rsidRPr="00C21D86">
        <w:rPr>
          <w:rFonts w:ascii="Times New Roman" w:hAnsi="Times New Roman"/>
          <w:bCs/>
          <w:sz w:val="28"/>
          <w:szCs w:val="28"/>
          <w:lang w:val="az-Latn-AZ"/>
        </w:rPr>
        <w:t>təsir edir</w:t>
      </w:r>
      <w:r w:rsidRPr="001A43A0">
        <w:rPr>
          <w:rFonts w:ascii="Times New Roman" w:hAnsi="Times New Roman"/>
          <w:bCs/>
          <w:sz w:val="28"/>
          <w:szCs w:val="28"/>
          <w:lang w:val="az-Latn-AZ"/>
        </w:rPr>
        <w:t>;</w:t>
      </w:r>
      <w:r w:rsidR="00C21D86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1A43A0">
        <w:rPr>
          <w:rFonts w:ascii="Times New Roman" w:hAnsi="Times New Roman"/>
          <w:bCs/>
          <w:sz w:val="28"/>
          <w:szCs w:val="28"/>
          <w:lang w:val="az-Latn-AZ"/>
        </w:rPr>
        <w:t>bəzi</w:t>
      </w:r>
      <w:r w:rsidRPr="001A43A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C21D8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antibiotiklər </w:t>
      </w:r>
      <w:r w:rsidRPr="001A43A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</w:t>
      </w:r>
      <w:r w:rsidRPr="001A43A0">
        <w:rPr>
          <w:rFonts w:ascii="Times New Roman" w:hAnsi="Times New Roman"/>
          <w:bCs/>
          <w:sz w:val="28"/>
          <w:szCs w:val="28"/>
          <w:lang w:val="az-Latn-AZ"/>
        </w:rPr>
        <w:t xml:space="preserve">həm də </w:t>
      </w:r>
      <w:r w:rsidRPr="00C21D8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şiş əleyhinə </w:t>
      </w:r>
      <w:r w:rsidRPr="00C21D86">
        <w:rPr>
          <w:rFonts w:ascii="Times New Roman" w:hAnsi="Times New Roman"/>
          <w:bCs/>
          <w:sz w:val="28"/>
          <w:szCs w:val="28"/>
          <w:lang w:val="az-Latn-AZ"/>
        </w:rPr>
        <w:t>təsir göstər</w:t>
      </w:r>
      <w:r w:rsidRPr="001A43A0">
        <w:rPr>
          <w:rFonts w:ascii="Times New Roman" w:hAnsi="Times New Roman"/>
          <w:bCs/>
          <w:sz w:val="28"/>
          <w:szCs w:val="28"/>
          <w:lang w:val="az-Latn-AZ"/>
        </w:rPr>
        <w:t>ir.</w:t>
      </w:r>
    </w:p>
    <w:p w:rsidR="00615EF9" w:rsidRPr="00615EF9" w:rsidRDefault="001A43A0" w:rsidP="004D7BC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615EF9">
        <w:rPr>
          <w:rFonts w:ascii="Times New Roman" w:hAnsi="Times New Roman"/>
          <w:bCs/>
          <w:sz w:val="28"/>
          <w:szCs w:val="28"/>
          <w:u w:val="single"/>
          <w:lang w:val="az-Latn-AZ"/>
        </w:rPr>
        <w:t xml:space="preserve"> </w:t>
      </w:r>
      <w:proofErr w:type="gramStart"/>
      <w:r w:rsidR="004D7BCC" w:rsidRPr="00615EF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Sintetik kimyəvi preparatlar</w:t>
      </w:r>
      <w:r w:rsidR="004D7BCC" w:rsidRPr="00615EF9">
        <w:rPr>
          <w:rFonts w:ascii="Times New Roman" w:hAnsi="Times New Roman" w:cs="Times New Roman"/>
          <w:sz w:val="28"/>
          <w:szCs w:val="28"/>
          <w:u w:val="single"/>
          <w:lang w:val="az-Latn-AZ"/>
        </w:rPr>
        <w:t>.</w:t>
      </w:r>
      <w:proofErr w:type="gramEnd"/>
      <w:r w:rsidR="004D7BCC" w:rsidRPr="00615EF9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</w:t>
      </w:r>
    </w:p>
    <w:p w:rsidR="004D7BCC" w:rsidRPr="00615EF9" w:rsidRDefault="004D7BCC" w:rsidP="00615EF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261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Antibakterial preparatlar</w:t>
      </w:r>
      <w:r w:rsidRPr="00E6261B"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  <w:t>:</w:t>
      </w:r>
      <w:r w:rsidR="00615EF9" w:rsidRPr="00E6261B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 xml:space="preserve"> </w:t>
      </w:r>
      <w:r w:rsidRPr="004D7BCC">
        <w:rPr>
          <w:rFonts w:ascii="Times New Roman" w:hAnsi="Times New Roman" w:cs="Times New Roman"/>
          <w:bCs/>
          <w:sz w:val="28"/>
          <w:szCs w:val="28"/>
          <w:lang w:val="en-US"/>
        </w:rPr>
        <w:t>sulfanilamidlər, xinolon</w:t>
      </w:r>
      <w:r w:rsidRPr="004D7BCC">
        <w:rPr>
          <w:rFonts w:ascii="Times New Roman" w:hAnsi="Times New Roman" w:cs="Times New Roman"/>
          <w:bCs/>
          <w:sz w:val="28"/>
          <w:szCs w:val="28"/>
          <w:lang w:val="az-Latn-AZ"/>
        </w:rPr>
        <w:t>lar</w:t>
      </w:r>
      <w:r w:rsidRPr="004D7BCC">
        <w:rPr>
          <w:rFonts w:ascii="Times New Roman" w:hAnsi="Times New Roman" w:cs="Times New Roman"/>
          <w:bCs/>
          <w:sz w:val="28"/>
          <w:szCs w:val="28"/>
          <w:lang w:val="en-US"/>
        </w:rPr>
        <w:t>, n</w:t>
      </w:r>
      <w:r w:rsidRPr="004D7BCC">
        <w:rPr>
          <w:rFonts w:ascii="Times New Roman" w:hAnsi="Times New Roman" w:cs="Times New Roman"/>
          <w:bCs/>
          <w:sz w:val="28"/>
          <w:szCs w:val="28"/>
          <w:lang w:val="az-Latn-AZ"/>
        </w:rPr>
        <w:t>i</w:t>
      </w:r>
      <w:r w:rsidRPr="004D7BCC">
        <w:rPr>
          <w:rFonts w:ascii="Times New Roman" w:hAnsi="Times New Roman" w:cs="Times New Roman"/>
          <w:bCs/>
          <w:sz w:val="28"/>
          <w:szCs w:val="28"/>
          <w:lang w:val="en-US"/>
        </w:rPr>
        <w:t>troimidazol, nitrofuran, 8-oksixinolinin törəmələri</w:t>
      </w:r>
      <w:r w:rsidRPr="004D7BC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4D7B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4D7BCC" w:rsidRPr="004D7BCC" w:rsidRDefault="009E493A" w:rsidP="00615EF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*</w:t>
      </w:r>
      <w:r w:rsidR="004D7BCC" w:rsidRPr="009E493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Sulfanilamidlər</w:t>
      </w:r>
      <w:r w:rsidR="004D7BCC" w:rsidRPr="004D7B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(streptosid, sulfadimezin, sulfadime</w:t>
      </w:r>
      <w:r w:rsidR="004D7BCC" w:rsidRPr="004D7BCC">
        <w:rPr>
          <w:rFonts w:ascii="Times New Roman" w:hAnsi="Times New Roman" w:cs="Times New Roman"/>
          <w:bCs/>
          <w:sz w:val="28"/>
          <w:szCs w:val="28"/>
          <w:lang w:val="az-Latn-AZ"/>
        </w:rPr>
        <w:t>-</w:t>
      </w:r>
      <w:r w:rsidR="004D7BCC" w:rsidRPr="004D7BCC">
        <w:rPr>
          <w:rFonts w:ascii="Times New Roman" w:hAnsi="Times New Roman" w:cs="Times New Roman"/>
          <w:bCs/>
          <w:sz w:val="28"/>
          <w:szCs w:val="28"/>
          <w:lang w:val="en-US"/>
        </w:rPr>
        <w:t>toksin, ftalazol, sulgin, ko-trimoksazol və s.)</w:t>
      </w:r>
      <w:r w:rsidR="004D7BCC" w:rsidRPr="004D7BCC">
        <w:rPr>
          <w:rFonts w:ascii="Times New Roman" w:hAnsi="Times New Roman" w:cs="Times New Roman"/>
          <w:bCs/>
          <w:sz w:val="28"/>
          <w:szCs w:val="28"/>
          <w:lang w:val="az-Latn-AZ"/>
        </w:rPr>
        <w:t>:</w:t>
      </w:r>
      <w:r w:rsidR="00615EF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gramStart"/>
      <w:r w:rsidR="004D7BCC" w:rsidRPr="004D7BC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geniş  spektrli</w:t>
      </w:r>
      <w:proofErr w:type="gramEnd"/>
      <w:r w:rsidR="004D7BCC" w:rsidRPr="004D7BC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4D7BCC" w:rsidRPr="004D7B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və </w:t>
      </w:r>
      <w:r w:rsidR="004D7BCC" w:rsidRPr="004D7BC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bakterio</w:t>
      </w:r>
      <w:r w:rsidR="004D7BCC" w:rsidRPr="004D7BC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sta</w:t>
      </w:r>
      <w:r w:rsidR="004D7BCC" w:rsidRPr="004D7BC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tik </w:t>
      </w:r>
      <w:r w:rsidR="004D7BCC" w:rsidRPr="004D7BCC">
        <w:rPr>
          <w:rFonts w:ascii="Times New Roman" w:hAnsi="Times New Roman" w:cs="Times New Roman"/>
          <w:bCs/>
          <w:sz w:val="28"/>
          <w:szCs w:val="28"/>
          <w:lang w:val="en-US"/>
        </w:rPr>
        <w:t>təsirə malik</w:t>
      </w:r>
      <w:r w:rsidR="00265AB8">
        <w:rPr>
          <w:rFonts w:ascii="Times New Roman" w:hAnsi="Times New Roman" w:cs="Times New Roman"/>
          <w:bCs/>
          <w:sz w:val="28"/>
          <w:szCs w:val="28"/>
          <w:lang w:val="en-US"/>
        </w:rPr>
        <w:t>dir</w:t>
      </w:r>
      <w:r w:rsidR="004D7BCC" w:rsidRPr="004D7B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:rsidR="004D7BCC" w:rsidRPr="009E493A" w:rsidRDefault="004D7BCC" w:rsidP="009E493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E493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="009E493A" w:rsidRPr="009E493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*</w:t>
      </w:r>
      <w:r w:rsidRPr="009E493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Xinolonlar</w:t>
      </w:r>
      <w:r w:rsidRPr="009E493A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9E493A">
        <w:rPr>
          <w:rFonts w:ascii="Times New Roman" w:hAnsi="Times New Roman" w:cs="Times New Roman"/>
          <w:bCs/>
          <w:sz w:val="28"/>
          <w:szCs w:val="28"/>
          <w:lang w:val="az-Latn-AZ"/>
        </w:rPr>
        <w:t>(nalidiksin turşusu, siprofloksasin, oflok</w:t>
      </w:r>
      <w:r w:rsidRPr="004D7BCC">
        <w:rPr>
          <w:rFonts w:ascii="Times New Roman" w:hAnsi="Times New Roman" w:cs="Times New Roman"/>
          <w:bCs/>
          <w:sz w:val="28"/>
          <w:szCs w:val="28"/>
          <w:lang w:val="az-Latn-AZ"/>
        </w:rPr>
        <w:t>-sa</w:t>
      </w:r>
      <w:r w:rsidRPr="009E493A">
        <w:rPr>
          <w:rFonts w:ascii="Times New Roman" w:hAnsi="Times New Roman" w:cs="Times New Roman"/>
          <w:bCs/>
          <w:sz w:val="28"/>
          <w:szCs w:val="28"/>
          <w:lang w:val="az-Latn-AZ"/>
        </w:rPr>
        <w:t>sin, norfloksasin və s.)</w:t>
      </w:r>
      <w:r w:rsidRPr="004D7BCC">
        <w:rPr>
          <w:rFonts w:ascii="Times New Roman" w:hAnsi="Times New Roman" w:cs="Times New Roman"/>
          <w:bCs/>
          <w:sz w:val="28"/>
          <w:szCs w:val="28"/>
          <w:lang w:val="az-Latn-AZ"/>
        </w:rPr>
        <w:t>:</w:t>
      </w:r>
      <w:r w:rsidR="009E493A" w:rsidRPr="009E493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D7BC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dar spektrli </w:t>
      </w:r>
      <w:r w:rsidRPr="004D7BC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Pr="004D7BC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bakterisid</w:t>
      </w:r>
      <w:r w:rsidRPr="004D7BC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təsirə malik, əsasən </w:t>
      </w:r>
      <w:r w:rsidRPr="004D7BC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qram mənfi bakteriyalara </w:t>
      </w:r>
      <w:r w:rsidRPr="004D7BCC">
        <w:rPr>
          <w:rFonts w:ascii="Times New Roman" w:hAnsi="Times New Roman" w:cs="Times New Roman"/>
          <w:bCs/>
          <w:sz w:val="28"/>
          <w:szCs w:val="28"/>
          <w:lang w:val="az-Latn-AZ"/>
        </w:rPr>
        <w:t>qarşı</w:t>
      </w:r>
      <w:r w:rsidRPr="004D7BCC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4D7BC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istifadə edilir. </w:t>
      </w:r>
    </w:p>
    <w:p w:rsidR="00265AB8" w:rsidRPr="00265AB8" w:rsidRDefault="00721C8F" w:rsidP="00721C8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*</w:t>
      </w:r>
      <w:r w:rsidR="00265AB8" w:rsidRPr="00721C8F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Ntroimidazol törəmələri</w:t>
      </w:r>
      <w:r w:rsidR="00265AB8" w:rsidRPr="00721C8F">
        <w:rPr>
          <w:rFonts w:ascii="Times New Roman" w:hAnsi="Times New Roman"/>
          <w:bCs/>
          <w:sz w:val="28"/>
          <w:szCs w:val="28"/>
          <w:lang w:val="az-Latn-AZ"/>
        </w:rPr>
        <w:t xml:space="preserve"> (</w:t>
      </w:r>
      <w:r w:rsidR="00265AB8" w:rsidRPr="00265AB8">
        <w:rPr>
          <w:rFonts w:ascii="Times New Roman" w:hAnsi="Times New Roman"/>
          <w:bCs/>
          <w:sz w:val="28"/>
          <w:szCs w:val="28"/>
          <w:lang w:val="az-Latn-AZ"/>
        </w:rPr>
        <w:t>metronidazol, ornidazol və s.):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65AB8" w:rsidRPr="00265AB8">
        <w:rPr>
          <w:rFonts w:ascii="Times New Roman" w:hAnsi="Times New Roman"/>
          <w:bCs/>
          <w:i/>
          <w:iCs/>
          <w:sz w:val="28"/>
          <w:szCs w:val="28"/>
          <w:lang w:val="az-Latn-AZ"/>
        </w:rPr>
        <w:t>qram mənfi anaerob bakteriyalara</w:t>
      </w:r>
      <w:r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265AB8" w:rsidRPr="00265AB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(Bacteroides fra</w:t>
      </w:r>
      <w:r>
        <w:rPr>
          <w:rFonts w:ascii="Times New Roman" w:hAnsi="Times New Roman"/>
          <w:bCs/>
          <w:i/>
          <w:iCs/>
          <w:sz w:val="28"/>
          <w:szCs w:val="28"/>
          <w:lang w:val="az-Latn-AZ"/>
        </w:rPr>
        <w:t>gi</w:t>
      </w:r>
      <w:r w:rsidR="00265AB8" w:rsidRPr="00265AB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lis, Prevotella bivia, Fusobacterium nucleatum, Helico-bacter pylori </w:t>
      </w:r>
      <w:r w:rsidR="00265AB8" w:rsidRPr="00265AB8">
        <w:rPr>
          <w:rFonts w:ascii="Times New Roman" w:hAnsi="Times New Roman"/>
          <w:bCs/>
          <w:sz w:val="28"/>
          <w:szCs w:val="28"/>
          <w:lang w:val="az-Latn-AZ"/>
        </w:rPr>
        <w:t xml:space="preserve">və s.) və </w:t>
      </w:r>
      <w:r w:rsidR="00265AB8" w:rsidRPr="00265AB8">
        <w:rPr>
          <w:rFonts w:ascii="Times New Roman" w:hAnsi="Times New Roman"/>
          <w:bCs/>
          <w:i/>
          <w:iCs/>
          <w:sz w:val="28"/>
          <w:szCs w:val="28"/>
          <w:lang w:val="az-Latn-AZ"/>
        </w:rPr>
        <w:t>ibtidailərə</w:t>
      </w:r>
      <w:r w:rsidR="00265AB8" w:rsidRPr="00265AB8">
        <w:rPr>
          <w:rFonts w:ascii="Times New Roman" w:hAnsi="Times New Roman"/>
          <w:bCs/>
          <w:sz w:val="28"/>
          <w:szCs w:val="28"/>
          <w:lang w:val="az-Latn-AZ"/>
        </w:rPr>
        <w:t xml:space="preserve"> (trixomonad, lyambliya, amöb) </w:t>
      </w:r>
      <w:r w:rsidR="00265AB8" w:rsidRPr="00265AB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mikrobisid </w:t>
      </w:r>
      <w:r w:rsidR="00265AB8" w:rsidRPr="00265AB8">
        <w:rPr>
          <w:rFonts w:ascii="Times New Roman" w:hAnsi="Times New Roman"/>
          <w:bCs/>
          <w:sz w:val="28"/>
          <w:szCs w:val="28"/>
          <w:lang w:val="az-Latn-AZ"/>
        </w:rPr>
        <w:t xml:space="preserve">təsir göstərir. </w:t>
      </w:r>
    </w:p>
    <w:p w:rsidR="00265AB8" w:rsidRPr="00284D41" w:rsidRDefault="00284D41" w:rsidP="00284D41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84D41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lastRenderedPageBreak/>
        <w:t>*</w:t>
      </w:r>
      <w:r w:rsidR="00265AB8" w:rsidRPr="00284D41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Nitrofuran törəmələri</w:t>
      </w:r>
      <w:r w:rsidR="00265AB8" w:rsidRPr="00284D41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265AB8" w:rsidRPr="00284D41">
        <w:rPr>
          <w:rFonts w:ascii="Times New Roman" w:hAnsi="Times New Roman"/>
          <w:bCs/>
          <w:sz w:val="28"/>
          <w:szCs w:val="28"/>
          <w:lang w:val="az-Latn-AZ"/>
        </w:rPr>
        <w:t>(furasilin, furazolidon, fura</w:t>
      </w:r>
      <w:r w:rsidR="00265AB8" w:rsidRPr="00265AB8">
        <w:rPr>
          <w:rFonts w:ascii="Times New Roman" w:hAnsi="Times New Roman"/>
          <w:bCs/>
          <w:sz w:val="28"/>
          <w:szCs w:val="28"/>
          <w:lang w:val="az-Latn-AZ"/>
        </w:rPr>
        <w:t>-</w:t>
      </w:r>
      <w:r w:rsidR="00265AB8" w:rsidRPr="00284D41">
        <w:rPr>
          <w:rFonts w:ascii="Times New Roman" w:hAnsi="Times New Roman"/>
          <w:bCs/>
          <w:sz w:val="28"/>
          <w:szCs w:val="28"/>
          <w:lang w:val="az-Latn-AZ"/>
        </w:rPr>
        <w:t>gin, furadonin, nitrofurantion və s.)</w:t>
      </w:r>
      <w:r w:rsidR="00265AB8" w:rsidRPr="00265AB8">
        <w:rPr>
          <w:rFonts w:ascii="Times New Roman" w:hAnsi="Times New Roman"/>
          <w:bCs/>
          <w:sz w:val="28"/>
          <w:szCs w:val="28"/>
          <w:lang w:val="az-Latn-AZ"/>
        </w:rPr>
        <w:t>:</w:t>
      </w:r>
      <w:r w:rsidRPr="00284D41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65AB8" w:rsidRPr="00265AB8">
        <w:rPr>
          <w:rFonts w:ascii="Times New Roman" w:hAnsi="Times New Roman"/>
          <w:bCs/>
          <w:i/>
          <w:iCs/>
          <w:sz w:val="28"/>
          <w:szCs w:val="28"/>
          <w:lang w:val="az-Latn-AZ"/>
        </w:rPr>
        <w:t>bakterisid</w:t>
      </w:r>
      <w:r w:rsidR="00265AB8" w:rsidRPr="00265AB8">
        <w:rPr>
          <w:rFonts w:ascii="Times New Roman" w:hAnsi="Times New Roman"/>
          <w:bCs/>
          <w:sz w:val="28"/>
          <w:szCs w:val="28"/>
          <w:lang w:val="az-Latn-AZ"/>
        </w:rPr>
        <w:t xml:space="preserve"> təsirə malikdir - </w:t>
      </w:r>
      <w:r w:rsidR="00265AB8" w:rsidRPr="00265AB8">
        <w:rPr>
          <w:rFonts w:ascii="Times New Roman" w:hAnsi="Times New Roman"/>
          <w:bCs/>
          <w:i/>
          <w:iCs/>
          <w:sz w:val="28"/>
          <w:szCs w:val="28"/>
          <w:lang w:val="az-Latn-AZ"/>
        </w:rPr>
        <w:t>mədə-bağırsaq</w:t>
      </w:r>
      <w:r w:rsidR="00265AB8" w:rsidRPr="00265AB8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="00265AB8" w:rsidRPr="00265AB8">
        <w:rPr>
          <w:rFonts w:ascii="Times New Roman" w:hAnsi="Times New Roman"/>
          <w:bCs/>
          <w:i/>
          <w:iCs/>
          <w:sz w:val="28"/>
          <w:szCs w:val="28"/>
          <w:lang w:val="az-Latn-AZ"/>
        </w:rPr>
        <w:t>sidik yolları</w:t>
      </w:r>
      <w:r w:rsidR="00265AB8" w:rsidRPr="00265AB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265AB8" w:rsidRPr="00265AB8">
        <w:rPr>
          <w:rFonts w:ascii="Times New Roman" w:hAnsi="Times New Roman"/>
          <w:bCs/>
          <w:i/>
          <w:iCs/>
          <w:sz w:val="28"/>
          <w:szCs w:val="28"/>
          <w:lang w:val="az-Latn-AZ"/>
        </w:rPr>
        <w:t>infeksiyalarının müalicəsində</w:t>
      </w:r>
      <w:r w:rsidR="00265AB8" w:rsidRPr="00265AB8">
        <w:rPr>
          <w:rFonts w:ascii="Times New Roman" w:hAnsi="Times New Roman"/>
          <w:bCs/>
          <w:sz w:val="28"/>
          <w:szCs w:val="28"/>
          <w:lang w:val="az-Latn-AZ"/>
        </w:rPr>
        <w:t xml:space="preserve"> istifadə edilir. </w:t>
      </w:r>
    </w:p>
    <w:p w:rsidR="00E6261B" w:rsidRDefault="00284D41" w:rsidP="00E6261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84D41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Antifunqal preparatlar</w:t>
      </w:r>
      <w:r w:rsidRPr="00284D41">
        <w:rPr>
          <w:rFonts w:ascii="Times New Roman" w:hAnsi="Times New Roman"/>
          <w:b/>
          <w:bCs/>
          <w:sz w:val="28"/>
          <w:szCs w:val="28"/>
          <w:lang w:val="az-Latn-AZ"/>
        </w:rPr>
        <w:t>:</w:t>
      </w:r>
      <w:r w:rsidR="00E6261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E6261B">
        <w:rPr>
          <w:rFonts w:ascii="Times New Roman" w:hAnsi="Times New Roman"/>
          <w:bCs/>
          <w:iCs/>
          <w:sz w:val="28"/>
          <w:szCs w:val="28"/>
          <w:lang w:val="az-Latn-AZ"/>
        </w:rPr>
        <w:t>təsir mexanizmi</w:t>
      </w:r>
      <w:r w:rsidR="00E6261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E6261B">
        <w:rPr>
          <w:rFonts w:ascii="Times New Roman" w:hAnsi="Times New Roman"/>
          <w:bCs/>
          <w:iCs/>
          <w:sz w:val="28"/>
          <w:szCs w:val="28"/>
          <w:lang w:val="az-Latn-AZ"/>
        </w:rPr>
        <w:t>göbələk hüceyrəsi</w:t>
      </w:r>
      <w:r w:rsidRPr="00284D41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284D41">
        <w:rPr>
          <w:rFonts w:ascii="Times New Roman" w:hAnsi="Times New Roman"/>
          <w:bCs/>
          <w:sz w:val="28"/>
          <w:szCs w:val="28"/>
          <w:lang w:val="az-Latn-AZ"/>
        </w:rPr>
        <w:t xml:space="preserve">divarının əsas komponentlərindən olan </w:t>
      </w:r>
      <w:r w:rsidRPr="00284D41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sterolun sintezinin </w:t>
      </w:r>
      <w:r w:rsidRPr="00284D41">
        <w:rPr>
          <w:rFonts w:ascii="Times New Roman" w:hAnsi="Times New Roman"/>
          <w:bCs/>
          <w:sz w:val="28"/>
          <w:szCs w:val="28"/>
          <w:lang w:val="az-Latn-AZ"/>
        </w:rPr>
        <w:t xml:space="preserve">pozulmasına əsaslanır. </w:t>
      </w:r>
    </w:p>
    <w:p w:rsidR="00284D41" w:rsidRPr="00284D41" w:rsidRDefault="008354BF" w:rsidP="00E6261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8354BF">
        <w:rPr>
          <w:rFonts w:ascii="Times New Roman" w:hAnsi="Times New Roman"/>
          <w:b/>
          <w:sz w:val="28"/>
          <w:szCs w:val="28"/>
          <w:lang w:val="az-Latn-AZ"/>
        </w:rPr>
        <w:t>*</w:t>
      </w:r>
      <w:r w:rsidR="00284D41" w:rsidRPr="008354BF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Azollar</w:t>
      </w:r>
      <w:r w:rsidR="00284D41" w:rsidRPr="008354B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284D41" w:rsidRPr="00284D41">
        <w:rPr>
          <w:rFonts w:ascii="Times New Roman" w:hAnsi="Times New Roman"/>
          <w:bCs/>
          <w:sz w:val="28"/>
          <w:szCs w:val="28"/>
          <w:lang w:val="az-Latn-AZ"/>
        </w:rPr>
        <w:t xml:space="preserve">(imidazol və triazol törəmələri) </w:t>
      </w:r>
      <w:r w:rsidR="00284D41" w:rsidRPr="00284D41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="00284D41" w:rsidRPr="00284D41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284D41" w:rsidRPr="00284D41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funqisid </w:t>
      </w:r>
      <w:r w:rsidR="00284D41" w:rsidRPr="00284D41">
        <w:rPr>
          <w:rFonts w:ascii="Times New Roman" w:hAnsi="Times New Roman"/>
          <w:bCs/>
          <w:sz w:val="28"/>
          <w:szCs w:val="28"/>
          <w:lang w:val="az-Latn-AZ"/>
        </w:rPr>
        <w:t xml:space="preserve">təsirə malikdir: </w:t>
      </w:r>
    </w:p>
    <w:p w:rsidR="00284D41" w:rsidRPr="00284D41" w:rsidRDefault="00A62A2F" w:rsidP="00284D41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-</w:t>
      </w:r>
      <w:r w:rsidR="00284D41" w:rsidRPr="00951BED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İmidazol törəmələri</w:t>
      </w:r>
      <w:r w:rsidR="00951BED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284D41" w:rsidRPr="00284D41">
        <w:rPr>
          <w:rFonts w:ascii="Times New Roman" w:hAnsi="Times New Roman"/>
          <w:bCs/>
          <w:sz w:val="28"/>
          <w:szCs w:val="28"/>
          <w:lang w:val="az-Latn-AZ"/>
        </w:rPr>
        <w:t xml:space="preserve">(ketokonazol, mikonoazol, klotri-mazol, itrakonazol) - </w:t>
      </w:r>
      <w:r w:rsidR="00284D41" w:rsidRPr="00284D41">
        <w:rPr>
          <w:rFonts w:ascii="Times New Roman" w:hAnsi="Times New Roman"/>
          <w:bCs/>
          <w:i/>
          <w:iCs/>
          <w:sz w:val="28"/>
          <w:szCs w:val="28"/>
          <w:lang w:val="az-Latn-AZ"/>
        </w:rPr>
        <w:t>kif göbələklərinin</w:t>
      </w:r>
      <w:r w:rsidR="00284D41" w:rsidRPr="00284D41">
        <w:rPr>
          <w:rFonts w:ascii="Times New Roman" w:hAnsi="Times New Roman"/>
          <w:bCs/>
          <w:sz w:val="28"/>
          <w:szCs w:val="28"/>
          <w:lang w:val="az-Latn-AZ"/>
        </w:rPr>
        <w:t xml:space="preserve"> törətdikləri </w:t>
      </w:r>
      <w:r w:rsidR="00284D41" w:rsidRPr="00284D41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mikozların </w:t>
      </w:r>
      <w:r w:rsidR="00284D41" w:rsidRPr="00284D41">
        <w:rPr>
          <w:rFonts w:ascii="Times New Roman" w:hAnsi="Times New Roman"/>
          <w:bCs/>
          <w:sz w:val="28"/>
          <w:szCs w:val="28"/>
          <w:lang w:val="az-Latn-AZ"/>
        </w:rPr>
        <w:t>müalicəsində</w:t>
      </w:r>
      <w:r w:rsidR="00284D41" w:rsidRPr="00284D41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284D41" w:rsidRPr="00284D41">
        <w:rPr>
          <w:rFonts w:ascii="Times New Roman" w:hAnsi="Times New Roman"/>
          <w:bCs/>
          <w:sz w:val="28"/>
          <w:szCs w:val="28"/>
          <w:lang w:val="az-Latn-AZ"/>
        </w:rPr>
        <w:t>geniş istifadə olunur.</w:t>
      </w:r>
      <w:r w:rsidR="00284D41" w:rsidRPr="00284D41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</w:p>
    <w:p w:rsidR="00284D41" w:rsidRPr="00284D41" w:rsidRDefault="00A62A2F" w:rsidP="00284D41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-</w:t>
      </w:r>
      <w:r w:rsidR="00284D41" w:rsidRPr="00951BED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Triazol törəməsi</w:t>
      </w:r>
      <w:r w:rsidR="00284D41"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 (flukonazol) - </w:t>
      </w:r>
      <w:r w:rsidR="00284D41"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>mayayabənzər göbələk-lərin</w:t>
      </w:r>
      <w:r w:rsidR="00284D41"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 törətdikləri </w:t>
      </w:r>
      <w:r w:rsidR="00284D41"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mikozların </w:t>
      </w:r>
      <w:r w:rsidR="00284D41" w:rsidRPr="00951BED">
        <w:rPr>
          <w:rFonts w:ascii="Times New Roman" w:hAnsi="Times New Roman"/>
          <w:bCs/>
          <w:sz w:val="28"/>
          <w:szCs w:val="28"/>
          <w:lang w:val="az-Latn-AZ"/>
        </w:rPr>
        <w:t>müalicəsində</w:t>
      </w:r>
      <w:r w:rsidR="00284D41"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284D41" w:rsidRPr="00951BED">
        <w:rPr>
          <w:rFonts w:ascii="Times New Roman" w:hAnsi="Times New Roman"/>
          <w:bCs/>
          <w:sz w:val="28"/>
          <w:szCs w:val="28"/>
          <w:lang w:val="az-Latn-AZ"/>
        </w:rPr>
        <w:t>geniş istifadə</w:t>
      </w:r>
      <w:r w:rsidR="00284D41" w:rsidRPr="00284D41">
        <w:rPr>
          <w:rFonts w:ascii="Times New Roman" w:hAnsi="Times New Roman"/>
          <w:bCs/>
          <w:sz w:val="28"/>
          <w:szCs w:val="28"/>
          <w:lang w:val="az-Latn-AZ"/>
        </w:rPr>
        <w:t xml:space="preserve"> olunur.</w:t>
      </w:r>
      <w:r w:rsidR="00284D41" w:rsidRPr="00284D41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</w:p>
    <w:p w:rsidR="00951BED" w:rsidRPr="00951BED" w:rsidRDefault="009E7A36" w:rsidP="00951BED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*</w:t>
      </w:r>
      <w:r w:rsidR="00951BED" w:rsidRPr="009E7A3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Ftorsitozin</w:t>
      </w:r>
      <w:r w:rsidR="00951BED"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951BED"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(flusitozin) </w:t>
      </w:r>
      <w:r w:rsidR="00951BED"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="00951BED"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 nukleotid analoqu (antimeta-bolitdir) olub, </w:t>
      </w:r>
      <w:r w:rsidR="00951BED"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nuklein turşularının sintezini </w:t>
      </w:r>
      <w:r w:rsidR="00951BED"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tormozlayır. </w:t>
      </w:r>
    </w:p>
    <w:p w:rsidR="00951BED" w:rsidRPr="00951BED" w:rsidRDefault="00951BED" w:rsidP="00951BED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9E7A3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="009E7A3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*</w:t>
      </w:r>
      <w:r w:rsidRPr="009E7A3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Amorolfin</w:t>
      </w:r>
      <w:r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 morfolin törəməsi olub, </w:t>
      </w:r>
      <w:r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funqisid </w:t>
      </w:r>
      <w:r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təsirə malikdir, </w:t>
      </w:r>
      <w:r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>erqosterolun sintezini</w:t>
      </w:r>
      <w:r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 ingibisiya edir</w:t>
      </w:r>
      <w:r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,  </w:t>
      </w:r>
      <w:r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fekoste-rinin episterinə çevrilməsini </w:t>
      </w:r>
      <w:r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>blokada</w:t>
      </w:r>
      <w:r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 edir. </w:t>
      </w:r>
    </w:p>
    <w:p w:rsidR="00951BED" w:rsidRPr="00951BED" w:rsidRDefault="00951BED" w:rsidP="00FA109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9E7A3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="009E7A3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*</w:t>
      </w:r>
      <w:r w:rsidRPr="009E7A3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Allilaminlər</w:t>
      </w:r>
      <w:r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(naftifin, terbinafin, lamizil və s.) </w:t>
      </w:r>
      <w:r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fun-qisid </w:t>
      </w:r>
      <w:r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təsirə malik olub, </w:t>
      </w:r>
      <w:r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skvalenepoksidazanın </w:t>
      </w:r>
      <w:r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aktivliyini ingibisiya edərək, </w:t>
      </w:r>
      <w:r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erqosterolun sintezini </w:t>
      </w:r>
      <w:r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pozur. </w:t>
      </w:r>
      <w:r w:rsidRPr="00FA109A">
        <w:rPr>
          <w:rFonts w:ascii="Times New Roman" w:hAnsi="Times New Roman"/>
          <w:bCs/>
          <w:i/>
          <w:iCs/>
          <w:sz w:val="28"/>
          <w:szCs w:val="28"/>
          <w:lang w:val="az-Latn-AZ"/>
        </w:rPr>
        <w:t>Terbinafin</w:t>
      </w:r>
      <w:r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 (orunqal) - </w:t>
      </w:r>
      <w:r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>dermatomikozların</w:t>
      </w:r>
      <w:r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>onixo</w:t>
      </w:r>
      <w:r w:rsidR="00BE1B70">
        <w:rPr>
          <w:rFonts w:ascii="Times New Roman" w:hAnsi="Times New Roman"/>
          <w:bCs/>
          <w:i/>
          <w:iCs/>
          <w:sz w:val="28"/>
          <w:szCs w:val="28"/>
          <w:lang w:val="az-Latn-AZ"/>
        </w:rPr>
        <w:t>mi</w:t>
      </w:r>
      <w:r w:rsidRPr="00951BED">
        <w:rPr>
          <w:rFonts w:ascii="Times New Roman" w:hAnsi="Times New Roman"/>
          <w:bCs/>
          <w:i/>
          <w:iCs/>
          <w:sz w:val="28"/>
          <w:szCs w:val="28"/>
          <w:lang w:val="az-Latn-AZ"/>
        </w:rPr>
        <w:t>kozların</w:t>
      </w:r>
      <w:r w:rsidRPr="00951BED">
        <w:rPr>
          <w:rFonts w:ascii="Times New Roman" w:hAnsi="Times New Roman"/>
          <w:bCs/>
          <w:sz w:val="28"/>
          <w:szCs w:val="28"/>
          <w:lang w:val="az-Latn-AZ"/>
        </w:rPr>
        <w:t xml:space="preserve"> müalicəsində istifadə edilir. </w:t>
      </w:r>
    </w:p>
    <w:p w:rsidR="00BE1B70" w:rsidRPr="00BE1B70" w:rsidRDefault="00BE1B70" w:rsidP="00024C4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BE1B70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Antiprotozoy preparatlar:</w:t>
      </w:r>
      <w:r w:rsidRPr="00BE1B70">
        <w:rPr>
          <w:rFonts w:ascii="Times New Roman" w:hAnsi="Times New Roman"/>
          <w:i/>
          <w:iCs/>
          <w:sz w:val="28"/>
          <w:szCs w:val="28"/>
          <w:lang w:val="az-Latn-AZ"/>
        </w:rPr>
        <w:t xml:space="preserve"> </w:t>
      </w:r>
      <w:r w:rsidRPr="00BE1B7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ibtidailərin </w:t>
      </w:r>
      <w:r w:rsidRPr="00BE1B70">
        <w:rPr>
          <w:rFonts w:ascii="Times New Roman" w:hAnsi="Times New Roman"/>
          <w:bCs/>
          <w:sz w:val="28"/>
          <w:szCs w:val="28"/>
          <w:lang w:val="az-Latn-AZ"/>
        </w:rPr>
        <w:t xml:space="preserve">fermentlərinə təsir edir, onların </w:t>
      </w:r>
      <w:r w:rsidR="00024C42">
        <w:rPr>
          <w:rFonts w:ascii="Times New Roman" w:hAnsi="Times New Roman"/>
          <w:bCs/>
          <w:i/>
          <w:iCs/>
          <w:sz w:val="28"/>
          <w:szCs w:val="28"/>
          <w:lang w:val="az-Latn-AZ"/>
        </w:rPr>
        <w:t>metabo</w:t>
      </w:r>
      <w:r w:rsidRPr="00BE1B7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lizmi, </w:t>
      </w:r>
      <w:r w:rsidRPr="00BE1B70">
        <w:rPr>
          <w:rFonts w:ascii="Times New Roman" w:hAnsi="Times New Roman"/>
          <w:bCs/>
          <w:sz w:val="28"/>
          <w:szCs w:val="28"/>
          <w:lang w:val="az-Latn-AZ"/>
        </w:rPr>
        <w:t xml:space="preserve">makroorqanizmlərin metabolizminə oxşar olduğu üçün, preparatların qəbulundan sonra  </w:t>
      </w:r>
      <w:r w:rsidRPr="00BE1B70">
        <w:rPr>
          <w:rFonts w:ascii="Times New Roman" w:hAnsi="Times New Roman"/>
          <w:bCs/>
          <w:i/>
          <w:iCs/>
          <w:sz w:val="28"/>
          <w:szCs w:val="28"/>
          <w:lang w:val="az-Latn-AZ"/>
        </w:rPr>
        <w:t>insanda toksiki effektlər</w:t>
      </w:r>
      <w:r w:rsidRPr="00BE1B70">
        <w:rPr>
          <w:rFonts w:ascii="Times New Roman" w:hAnsi="Times New Roman"/>
          <w:bCs/>
          <w:sz w:val="28"/>
          <w:szCs w:val="28"/>
          <w:lang w:val="az-Latn-AZ"/>
        </w:rPr>
        <w:t xml:space="preserve"> inkişaf edə bilir;</w:t>
      </w:r>
      <w:r w:rsidR="00024C4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BE1B70">
        <w:rPr>
          <w:rFonts w:ascii="Times New Roman" w:hAnsi="Times New Roman"/>
          <w:bCs/>
          <w:sz w:val="28"/>
          <w:szCs w:val="28"/>
          <w:lang w:val="az-Latn-AZ"/>
        </w:rPr>
        <w:t xml:space="preserve">buna görə </w:t>
      </w:r>
      <w:r w:rsidRPr="00BE1B7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preparatların </w:t>
      </w:r>
      <w:r w:rsidRPr="00BE1B70">
        <w:rPr>
          <w:rFonts w:ascii="Times New Roman" w:hAnsi="Times New Roman"/>
          <w:bCs/>
          <w:sz w:val="28"/>
          <w:szCs w:val="28"/>
          <w:lang w:val="az-Latn-AZ"/>
        </w:rPr>
        <w:t>istifadəsi məhdudlaşır.</w:t>
      </w:r>
      <w:r w:rsidRPr="00BE1B7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</w:p>
    <w:p w:rsidR="00BE1B70" w:rsidRPr="00BE1B70" w:rsidRDefault="00024C42" w:rsidP="00BE1B70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iCs/>
          <w:sz w:val="28"/>
          <w:szCs w:val="28"/>
          <w:lang w:val="az-Latn-AZ"/>
        </w:rPr>
        <w:t>*</w:t>
      </w:r>
      <w:r w:rsidR="00BE1B70" w:rsidRPr="00024C42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Sulfadoksin, sulfon</w:t>
      </w:r>
      <w:r w:rsidR="00BE1B70" w:rsidRPr="00024C42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BE1B70" w:rsidRPr="00024C42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="00BE1B70" w:rsidRPr="00024C42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BE1B70" w:rsidRPr="00024C42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sulfanilamidlər</w:t>
      </w:r>
      <w:r w:rsidR="00BE1B70" w:rsidRPr="00BE1B70">
        <w:rPr>
          <w:rFonts w:ascii="Times New Roman" w:hAnsi="Times New Roman"/>
          <w:bCs/>
          <w:sz w:val="28"/>
          <w:szCs w:val="28"/>
          <w:u w:val="single"/>
          <w:lang w:val="az-Latn-AZ"/>
        </w:rPr>
        <w:t xml:space="preserve"> </w:t>
      </w:r>
      <w:r w:rsidR="00BE1B70" w:rsidRPr="00BE1B70">
        <w:rPr>
          <w:rFonts w:ascii="Times New Roman" w:hAnsi="Times New Roman"/>
          <w:bCs/>
          <w:i/>
          <w:iCs/>
          <w:sz w:val="28"/>
          <w:szCs w:val="28"/>
          <w:lang w:val="az-Latn-AZ"/>
        </w:rPr>
        <w:t>- malyariya plazmodilərinə</w:t>
      </w:r>
      <w:r w:rsidR="00BE1B70" w:rsidRPr="00BE1B70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="00BE1B70" w:rsidRPr="00BE1B70">
        <w:rPr>
          <w:rFonts w:ascii="Times New Roman" w:hAnsi="Times New Roman"/>
          <w:bCs/>
          <w:i/>
          <w:iCs/>
          <w:sz w:val="28"/>
          <w:szCs w:val="28"/>
          <w:lang w:val="az-Latn-AZ"/>
        </w:rPr>
        <w:t>toksoplazmaya</w:t>
      </w:r>
      <w:r w:rsidR="00BE1B70" w:rsidRPr="00BE1B70">
        <w:rPr>
          <w:rFonts w:ascii="Times New Roman" w:hAnsi="Times New Roman"/>
          <w:bCs/>
          <w:sz w:val="28"/>
          <w:szCs w:val="28"/>
          <w:lang w:val="az-Latn-AZ"/>
        </w:rPr>
        <w:t xml:space="preserve"> təsir göstərirlər.</w:t>
      </w:r>
      <w:r w:rsidR="00BE1B70" w:rsidRPr="00BE1B7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</w:p>
    <w:p w:rsidR="00BE1B70" w:rsidRPr="00BE1B70" w:rsidRDefault="00672692" w:rsidP="00BE1B70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iCs/>
          <w:sz w:val="28"/>
          <w:szCs w:val="28"/>
          <w:lang w:val="az-Latn-AZ"/>
        </w:rPr>
        <w:t>*</w:t>
      </w:r>
      <w:r w:rsidR="00BE1B70" w:rsidRPr="00672692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Metronidazol </w:t>
      </w:r>
      <w:r w:rsidR="00BE1B70" w:rsidRPr="00672692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BE1B70" w:rsidRPr="00BE1B70">
        <w:rPr>
          <w:rFonts w:ascii="Times New Roman" w:hAnsi="Times New Roman"/>
          <w:bCs/>
          <w:sz w:val="28"/>
          <w:szCs w:val="28"/>
          <w:lang w:val="az-Latn-AZ"/>
        </w:rPr>
        <w:t xml:space="preserve">- </w:t>
      </w:r>
      <w:r w:rsidR="00BE1B70" w:rsidRPr="00BE1B70">
        <w:rPr>
          <w:rFonts w:ascii="Times New Roman" w:hAnsi="Times New Roman"/>
          <w:bCs/>
          <w:i/>
          <w:iCs/>
          <w:sz w:val="28"/>
          <w:szCs w:val="28"/>
          <w:lang w:val="az-Latn-AZ"/>
        </w:rPr>
        <w:t>anaerob ibtidailərə</w:t>
      </w:r>
      <w:r w:rsidR="00BE1B70" w:rsidRPr="00BE1B70">
        <w:rPr>
          <w:rFonts w:ascii="Times New Roman" w:hAnsi="Times New Roman"/>
          <w:bCs/>
          <w:sz w:val="28"/>
          <w:szCs w:val="28"/>
          <w:lang w:val="az-Latn-AZ"/>
        </w:rPr>
        <w:t xml:space="preserve"> (trixomonad, amöblərə) təsir göstərir.</w:t>
      </w:r>
      <w:r w:rsidR="00BE1B70" w:rsidRPr="00BE1B7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</w:p>
    <w:p w:rsidR="00672692" w:rsidRPr="00672692" w:rsidRDefault="00DA1EAE" w:rsidP="006726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*</w:t>
      </w:r>
      <w:r w:rsidR="00672692" w:rsidRPr="00672692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Eflornitin - </w:t>
      </w:r>
      <w:r w:rsidR="00672692" w:rsidRPr="00672692">
        <w:rPr>
          <w:rFonts w:ascii="Times New Roman" w:hAnsi="Times New Roman"/>
          <w:bCs/>
          <w:i/>
          <w:iCs/>
          <w:sz w:val="28"/>
          <w:szCs w:val="28"/>
          <w:lang w:val="az-Latn-AZ"/>
        </w:rPr>
        <w:t>tripanosom, lyambliya</w:t>
      </w:r>
      <w:r w:rsidR="00672692" w:rsidRPr="00672692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="00672692" w:rsidRPr="00672692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malyariya plaz-modilərində </w:t>
      </w:r>
      <w:r w:rsidR="00672692" w:rsidRPr="00672692">
        <w:rPr>
          <w:rFonts w:ascii="Times New Roman" w:hAnsi="Times New Roman"/>
          <w:bCs/>
          <w:sz w:val="28"/>
          <w:szCs w:val="28"/>
          <w:lang w:val="az-Latn-AZ"/>
        </w:rPr>
        <w:t xml:space="preserve">poliamin sintezini tənzim  edən </w:t>
      </w:r>
      <w:r w:rsidR="00672692" w:rsidRPr="00672692">
        <w:rPr>
          <w:rFonts w:ascii="Times New Roman" w:hAnsi="Times New Roman"/>
          <w:bCs/>
          <w:i/>
          <w:iCs/>
          <w:sz w:val="28"/>
          <w:szCs w:val="28"/>
          <w:lang w:val="az-Latn-AZ"/>
        </w:rPr>
        <w:t>ornitinde-karboksilazanı</w:t>
      </w:r>
      <w:r w:rsidR="00672692" w:rsidRPr="00672692">
        <w:rPr>
          <w:rFonts w:ascii="Times New Roman" w:hAnsi="Times New Roman"/>
          <w:bCs/>
          <w:sz w:val="28"/>
          <w:szCs w:val="28"/>
          <w:lang w:val="az-Latn-AZ"/>
        </w:rPr>
        <w:t xml:space="preserve"> ingibisiya edərək, </w:t>
      </w:r>
      <w:r w:rsidR="00672692" w:rsidRPr="00672692">
        <w:rPr>
          <w:rFonts w:ascii="Times New Roman" w:hAnsi="Times New Roman"/>
          <w:bCs/>
          <w:i/>
          <w:iCs/>
          <w:sz w:val="28"/>
          <w:szCs w:val="28"/>
          <w:lang w:val="az-Latn-AZ"/>
        </w:rPr>
        <w:t>DNT-nin replikasiya-sını</w:t>
      </w:r>
      <w:r w:rsidR="00672692" w:rsidRPr="00672692">
        <w:rPr>
          <w:rFonts w:ascii="Times New Roman" w:hAnsi="Times New Roman"/>
          <w:bCs/>
          <w:sz w:val="28"/>
          <w:szCs w:val="28"/>
          <w:lang w:val="az-Latn-AZ"/>
        </w:rPr>
        <w:t xml:space="preserve"> pozmaqla təsir</w:t>
      </w:r>
      <w:r w:rsidR="00672692" w:rsidRPr="00672692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672692" w:rsidRPr="00672692">
        <w:rPr>
          <w:rFonts w:ascii="Times New Roman" w:hAnsi="Times New Roman"/>
          <w:bCs/>
          <w:sz w:val="28"/>
          <w:szCs w:val="28"/>
          <w:lang w:val="az-Latn-AZ"/>
        </w:rPr>
        <w:t>göstərir.</w:t>
      </w:r>
      <w:r w:rsidR="00672692" w:rsidRPr="00672692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</w:p>
    <w:p w:rsidR="00672692" w:rsidRPr="00DA1EAE" w:rsidRDefault="00672692" w:rsidP="0067269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DA1EAE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="00DA1EAE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*</w:t>
      </w:r>
      <w:r w:rsidRPr="00DA1EAE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Xinolin </w:t>
      </w:r>
      <w:r w:rsidRPr="00DA1EAE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Pr="00DA1EAE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 pirimidin törəmələri</w:t>
      </w:r>
      <w:r w:rsidR="00DA1EAE" w:rsidRPr="00DA1EAE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DA1EAE">
        <w:rPr>
          <w:rFonts w:ascii="Times New Roman" w:hAnsi="Times New Roman"/>
          <w:bCs/>
          <w:sz w:val="28"/>
          <w:szCs w:val="28"/>
          <w:lang w:val="az-Latn-AZ"/>
        </w:rPr>
        <w:t>(xloroxin, xinin, primaxin, xloridin</w:t>
      </w:r>
      <w:r w:rsidRPr="00DA1EA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DA1EAE">
        <w:rPr>
          <w:rFonts w:ascii="Times New Roman" w:hAnsi="Times New Roman"/>
          <w:bCs/>
          <w:sz w:val="28"/>
          <w:szCs w:val="28"/>
          <w:lang w:val="az-Latn-AZ"/>
        </w:rPr>
        <w:t xml:space="preserve">və s.) </w:t>
      </w:r>
      <w:r w:rsidRPr="00DA1EAE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Pr="00DA1EAE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DA1EA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malyariya plazmodilərinin </w:t>
      </w:r>
      <w:r w:rsidRPr="00DA1EAE">
        <w:rPr>
          <w:rFonts w:ascii="Times New Roman" w:hAnsi="Times New Roman"/>
          <w:bCs/>
          <w:sz w:val="28"/>
          <w:szCs w:val="28"/>
          <w:lang w:val="az-Latn-AZ"/>
        </w:rPr>
        <w:t xml:space="preserve">inkişafının ayrı-ayrı mərhlələrində (hematoşizotrop, histoşizotrop, qamontorop və s.) </w:t>
      </w:r>
      <w:r w:rsidRPr="00DA1EA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DNT molekulunun replikasiyasını </w:t>
      </w:r>
      <w:r w:rsidRPr="00DA1EAE">
        <w:rPr>
          <w:rFonts w:ascii="Times New Roman" w:hAnsi="Times New Roman"/>
          <w:bCs/>
          <w:sz w:val="28"/>
          <w:szCs w:val="28"/>
          <w:lang w:val="az-Latn-AZ"/>
        </w:rPr>
        <w:t xml:space="preserve">pozmaqla təsir göstərirlər. </w:t>
      </w:r>
    </w:p>
    <w:p w:rsidR="00956805" w:rsidRPr="00B42FAC" w:rsidRDefault="00956805" w:rsidP="00B42FA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u w:val="single"/>
          <w:lang w:val="az-Latn-AZ"/>
        </w:rPr>
      </w:pPr>
      <w:r w:rsidRPr="00956805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Antivirus preparatlar:</w:t>
      </w:r>
      <w:r w:rsidR="00B42FAC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B42FAC">
        <w:rPr>
          <w:rFonts w:ascii="Times New Roman" w:hAnsi="Times New Roman"/>
          <w:bCs/>
          <w:iCs/>
          <w:sz w:val="28"/>
          <w:szCs w:val="28"/>
          <w:lang w:val="az-Latn-AZ"/>
        </w:rPr>
        <w:t>bu preparatla</w:t>
      </w:r>
      <w:r w:rsidR="00B42FAC">
        <w:rPr>
          <w:rFonts w:ascii="Times New Roman" w:hAnsi="Times New Roman"/>
          <w:bCs/>
          <w:iCs/>
          <w:sz w:val="28"/>
          <w:szCs w:val="28"/>
          <w:lang w:val="az-Latn-AZ"/>
        </w:rPr>
        <w:t>r,</w:t>
      </w:r>
      <w:r w:rsidRPr="00956805">
        <w:rPr>
          <w:rFonts w:ascii="Times New Roman" w:hAnsi="Times New Roman"/>
          <w:bCs/>
          <w:sz w:val="28"/>
          <w:szCs w:val="28"/>
          <w:lang w:val="az-Latn-AZ"/>
        </w:rPr>
        <w:t xml:space="preserve"> praktik olaraq son nəticədə </w:t>
      </w:r>
      <w:r w:rsidRPr="0095680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hüceyrədaxili proseslərə </w:t>
      </w:r>
      <w:r w:rsidRPr="00956805">
        <w:rPr>
          <w:rFonts w:ascii="Times New Roman" w:hAnsi="Times New Roman"/>
          <w:bCs/>
          <w:sz w:val="28"/>
          <w:szCs w:val="28"/>
          <w:lang w:val="az-Latn-AZ"/>
        </w:rPr>
        <w:t>toksiki təsir edir;  t</w:t>
      </w:r>
      <w:r w:rsidRPr="00B42FAC">
        <w:rPr>
          <w:rFonts w:ascii="Times New Roman" w:hAnsi="Times New Roman"/>
          <w:bCs/>
          <w:sz w:val="28"/>
          <w:szCs w:val="28"/>
          <w:lang w:val="az-Latn-AZ"/>
        </w:rPr>
        <w:t>əsir etmə xarakterinə və kliniki əhəmiyyətinə  görə</w:t>
      </w:r>
      <w:r w:rsidRPr="0095680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56805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Pr="00B42FAC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  4  qrupa </w:t>
      </w:r>
      <w:r w:rsidRPr="00B42FAC">
        <w:rPr>
          <w:rFonts w:ascii="Times New Roman" w:hAnsi="Times New Roman"/>
          <w:bCs/>
          <w:sz w:val="28"/>
          <w:szCs w:val="28"/>
          <w:lang w:val="az-Latn-AZ"/>
        </w:rPr>
        <w:t>bölünür:</w:t>
      </w:r>
      <w:r w:rsidRPr="0095680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956805" w:rsidRPr="00956805" w:rsidRDefault="00956805" w:rsidP="00956805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B42FA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Pr="00B42FAC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B42FA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etiotroplar</w:t>
      </w:r>
      <w:r w:rsidRPr="0095680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56805">
        <w:rPr>
          <w:rFonts w:ascii="Times New Roman" w:hAnsi="Times New Roman"/>
          <w:bCs/>
          <w:i/>
          <w:iCs/>
          <w:sz w:val="28"/>
          <w:szCs w:val="28"/>
          <w:lang w:val="en-US"/>
        </w:rPr>
        <w:t>-</w:t>
      </w:r>
      <w:r w:rsidRPr="00956805">
        <w:rPr>
          <w:rFonts w:ascii="Times New Roman" w:hAnsi="Times New Roman"/>
          <w:bCs/>
          <w:sz w:val="28"/>
          <w:szCs w:val="28"/>
          <w:lang w:val="en-US"/>
        </w:rPr>
        <w:t xml:space="preserve"> birbaşa </w:t>
      </w:r>
      <w:r w:rsidRPr="00956805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viruslara </w:t>
      </w:r>
      <w:r w:rsidRPr="00956805">
        <w:rPr>
          <w:rFonts w:ascii="Times New Roman" w:hAnsi="Times New Roman"/>
          <w:bCs/>
          <w:sz w:val="28"/>
          <w:szCs w:val="28"/>
          <w:lang w:val="en-US"/>
        </w:rPr>
        <w:t xml:space="preserve">təsir edənlər; </w:t>
      </w:r>
    </w:p>
    <w:p w:rsidR="00956805" w:rsidRPr="00956805" w:rsidRDefault="00B42FAC" w:rsidP="00956805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956805" w:rsidRPr="00B42FAC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II</w:t>
      </w:r>
      <w:r w:rsidR="00956805" w:rsidRPr="00B42FAC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="00956805" w:rsidRPr="00B42FAC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immunmodulyatorlar</w:t>
      </w:r>
      <w:r w:rsidR="00956805" w:rsidRPr="00956805">
        <w:rPr>
          <w:rFonts w:ascii="Times New Roman" w:hAnsi="Times New Roman"/>
          <w:bCs/>
          <w:sz w:val="28"/>
          <w:szCs w:val="28"/>
          <w:lang w:val="az-Latn-AZ"/>
        </w:rPr>
        <w:t xml:space="preserve"> - xəstəlik zamanı inkişaf etmiş </w:t>
      </w:r>
      <w:r w:rsidR="00956805" w:rsidRPr="00956805">
        <w:rPr>
          <w:rFonts w:ascii="Times New Roman" w:hAnsi="Times New Roman"/>
          <w:bCs/>
          <w:i/>
          <w:iCs/>
          <w:sz w:val="28"/>
          <w:szCs w:val="28"/>
          <w:lang w:val="az-Latn-AZ"/>
        </w:rPr>
        <w:t>immun qüsurları korreksiya</w:t>
      </w:r>
      <w:r w:rsidR="00956805" w:rsidRPr="00956805">
        <w:rPr>
          <w:rFonts w:ascii="Times New Roman" w:hAnsi="Times New Roman"/>
          <w:bCs/>
          <w:sz w:val="28"/>
          <w:szCs w:val="28"/>
          <w:lang w:val="az-Latn-AZ"/>
        </w:rPr>
        <w:t xml:space="preserve"> edənlər; </w:t>
      </w:r>
    </w:p>
    <w:p w:rsidR="00956805" w:rsidRPr="00956805" w:rsidRDefault="00B42FAC" w:rsidP="00956805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956805" w:rsidRPr="00861609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III patogenetiklər</w:t>
      </w:r>
      <w:r w:rsidR="00956805" w:rsidRPr="0095680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 </w:t>
      </w:r>
      <w:r w:rsidR="00956805" w:rsidRPr="00956805">
        <w:rPr>
          <w:rFonts w:ascii="Times New Roman" w:hAnsi="Times New Roman"/>
          <w:bCs/>
          <w:sz w:val="28"/>
          <w:szCs w:val="28"/>
          <w:lang w:val="az-Latn-AZ"/>
        </w:rPr>
        <w:t>orqanizmin</w:t>
      </w:r>
      <w:r w:rsidR="00956805" w:rsidRPr="0095680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intoksikasiya </w:t>
      </w:r>
      <w:r w:rsidR="00956805" w:rsidRPr="00956805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="00956805" w:rsidRPr="00956805">
        <w:rPr>
          <w:rFonts w:ascii="Times New Roman" w:hAnsi="Times New Roman"/>
          <w:bCs/>
          <w:i/>
          <w:iCs/>
          <w:sz w:val="28"/>
          <w:szCs w:val="28"/>
          <w:lang w:val="az-Latn-AZ"/>
        </w:rPr>
        <w:t>susuzlaşmasının</w:t>
      </w:r>
      <w:r w:rsidR="00956805" w:rsidRPr="00956805">
        <w:rPr>
          <w:rFonts w:ascii="Times New Roman" w:hAnsi="Times New Roman"/>
          <w:bCs/>
          <w:sz w:val="28"/>
          <w:szCs w:val="28"/>
          <w:lang w:val="az-Latn-AZ"/>
        </w:rPr>
        <w:t xml:space="preserve">, </w:t>
      </w:r>
      <w:r w:rsidR="00956805" w:rsidRPr="00956805">
        <w:rPr>
          <w:rFonts w:ascii="Times New Roman" w:hAnsi="Times New Roman"/>
          <w:bCs/>
          <w:i/>
          <w:iCs/>
          <w:sz w:val="28"/>
          <w:szCs w:val="28"/>
          <w:lang w:val="az-Latn-AZ"/>
        </w:rPr>
        <w:t>orqan zədələnmələrinin</w:t>
      </w:r>
      <w:r w:rsidR="00956805" w:rsidRPr="00956805">
        <w:rPr>
          <w:rFonts w:ascii="Times New Roman" w:hAnsi="Times New Roman"/>
          <w:bCs/>
          <w:sz w:val="28"/>
          <w:szCs w:val="28"/>
          <w:lang w:val="az-Latn-AZ"/>
        </w:rPr>
        <w:t xml:space="preserve">, </w:t>
      </w:r>
      <w:r w:rsidR="00956805" w:rsidRPr="00956805">
        <w:rPr>
          <w:rFonts w:ascii="Times New Roman" w:hAnsi="Times New Roman"/>
          <w:bCs/>
          <w:i/>
          <w:iCs/>
          <w:sz w:val="28"/>
          <w:szCs w:val="28"/>
          <w:lang w:val="az-Latn-AZ"/>
        </w:rPr>
        <w:t>allergik reaksiyaların</w:t>
      </w:r>
      <w:r w:rsidR="00956805" w:rsidRPr="00956805">
        <w:rPr>
          <w:rFonts w:ascii="Times New Roman" w:hAnsi="Times New Roman"/>
          <w:bCs/>
          <w:sz w:val="28"/>
          <w:szCs w:val="28"/>
          <w:lang w:val="az-Latn-AZ"/>
        </w:rPr>
        <w:t xml:space="preserve"> qarşısının alınması, </w:t>
      </w:r>
      <w:r w:rsidR="00956805" w:rsidRPr="00956805">
        <w:rPr>
          <w:rFonts w:ascii="Times New Roman" w:hAnsi="Times New Roman"/>
          <w:bCs/>
          <w:i/>
          <w:iCs/>
          <w:sz w:val="28"/>
          <w:szCs w:val="28"/>
          <w:lang w:val="az-Latn-AZ"/>
        </w:rPr>
        <w:t>bakterial</w:t>
      </w:r>
      <w:r w:rsidR="00956805" w:rsidRPr="0095680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956805" w:rsidRPr="0095680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infeksiyaların </w:t>
      </w:r>
      <w:r w:rsidR="00956805" w:rsidRPr="00956805">
        <w:rPr>
          <w:rFonts w:ascii="Times New Roman" w:hAnsi="Times New Roman"/>
          <w:bCs/>
          <w:sz w:val="28"/>
          <w:szCs w:val="28"/>
          <w:lang w:val="az-Latn-AZ"/>
        </w:rPr>
        <w:t>profilakti</w:t>
      </w:r>
      <w:r w:rsidR="00861609">
        <w:rPr>
          <w:rFonts w:ascii="Times New Roman" w:hAnsi="Times New Roman"/>
          <w:bCs/>
          <w:sz w:val="28"/>
          <w:szCs w:val="28"/>
          <w:lang w:val="az-Latn-AZ"/>
        </w:rPr>
        <w:t>ka</w:t>
      </w:r>
      <w:r w:rsidR="00956805" w:rsidRPr="00956805">
        <w:rPr>
          <w:rFonts w:ascii="Times New Roman" w:hAnsi="Times New Roman"/>
          <w:bCs/>
          <w:sz w:val="28"/>
          <w:szCs w:val="28"/>
          <w:lang w:val="az-Latn-AZ"/>
        </w:rPr>
        <w:t xml:space="preserve">sı </w:t>
      </w:r>
      <w:r w:rsidR="00956805" w:rsidRPr="0095680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956805" w:rsidRPr="00956805">
        <w:rPr>
          <w:rFonts w:ascii="Times New Roman" w:hAnsi="Times New Roman"/>
          <w:bCs/>
          <w:sz w:val="28"/>
          <w:szCs w:val="28"/>
          <w:lang w:val="az-Latn-AZ"/>
        </w:rPr>
        <w:t xml:space="preserve">üçün olanlar; </w:t>
      </w:r>
    </w:p>
    <w:p w:rsidR="00956805" w:rsidRPr="00956805" w:rsidRDefault="00861609" w:rsidP="00956805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956805" w:rsidRPr="00861609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IV</w:t>
      </w:r>
      <w:r w:rsidR="00956805" w:rsidRPr="00861609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="00956805" w:rsidRPr="00861609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simptomatiklər</w:t>
      </w:r>
      <w:r w:rsidR="00956805" w:rsidRPr="00956805">
        <w:rPr>
          <w:rFonts w:ascii="Times New Roman" w:hAnsi="Times New Roman"/>
          <w:bCs/>
          <w:sz w:val="28"/>
          <w:szCs w:val="28"/>
          <w:lang w:val="az-Latn-AZ"/>
        </w:rPr>
        <w:t xml:space="preserve"> - xəstəlik zamanı </w:t>
      </w:r>
      <w:r w:rsidR="00956805" w:rsidRPr="0095680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simptomların </w:t>
      </w:r>
      <w:r w:rsidR="00956805" w:rsidRPr="00956805">
        <w:rPr>
          <w:rFonts w:ascii="Times New Roman" w:hAnsi="Times New Roman"/>
          <w:bCs/>
          <w:sz w:val="28"/>
          <w:szCs w:val="28"/>
          <w:lang w:val="az-Latn-AZ"/>
        </w:rPr>
        <w:t xml:space="preserve">(baş ağrısının, öskürəyin və s.) qarşısını alanlar. </w:t>
      </w:r>
    </w:p>
    <w:p w:rsidR="00861609" w:rsidRPr="00861609" w:rsidRDefault="00861609" w:rsidP="00BA03A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861609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Etiotroplara:</w:t>
      </w:r>
      <w:r w:rsidR="00BA03A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>adsorbsiya, daxil olma</w:t>
      </w:r>
      <w:r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>deproteinləşmə blokatorları</w:t>
      </w:r>
      <w:r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, </w:t>
      </w:r>
      <w:r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>virus DNT-polimeraza</w:t>
      </w:r>
      <w:r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>əks transkriptaza ingibitorları</w:t>
      </w:r>
      <w:r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, </w:t>
      </w:r>
      <w:r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>nukleozid analoqları</w:t>
      </w:r>
      <w:r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 aiddir, əksəriyyəti </w:t>
      </w:r>
      <w:r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>- məhdud təsir spektrliyinə</w:t>
      </w:r>
      <w:r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 malikdir. </w:t>
      </w:r>
    </w:p>
    <w:p w:rsidR="002C64F0" w:rsidRDefault="00861609" w:rsidP="00BA03A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BA03AB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az-Latn-AZ"/>
        </w:rPr>
        <w:lastRenderedPageBreak/>
        <w:t>Adsorbsiya və deproteinləşmə blokatorları:</w:t>
      </w:r>
      <w:r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immunoqlobulinlər </w:t>
      </w:r>
      <w:r w:rsidRPr="00BA03AB">
        <w:rPr>
          <w:rFonts w:ascii="Times New Roman" w:hAnsi="Times New Roman"/>
          <w:bCs/>
          <w:iCs/>
          <w:sz w:val="28"/>
          <w:szCs w:val="28"/>
          <w:lang w:val="az-Latn-AZ"/>
        </w:rPr>
        <w:t>(İg)</w:t>
      </w:r>
      <w:r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virus </w:t>
      </w:r>
      <w:r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antigen determinantları (Ag) ilə qarşılıqlı əlaqəyə girərək, onların hüceyrə membranı reseptorlarına birləşməsini </w:t>
      </w:r>
      <w:r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>blokada</w:t>
      </w:r>
      <w:r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 edirlər</w:t>
      </w:r>
      <w:r w:rsidR="002C64F0">
        <w:rPr>
          <w:rFonts w:ascii="Times New Roman" w:hAnsi="Times New Roman"/>
          <w:bCs/>
          <w:sz w:val="28"/>
          <w:szCs w:val="28"/>
          <w:lang w:val="az-Latn-AZ"/>
        </w:rPr>
        <w:t>.</w:t>
      </w:r>
      <w:r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2C64F0" w:rsidRDefault="0013256F" w:rsidP="002C64F0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*</w:t>
      </w:r>
      <w:r w:rsidR="002C64F0" w:rsidRPr="002C64F0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</w:t>
      </w:r>
      <w:r w:rsidR="00861609" w:rsidRPr="002C64F0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damantan törəmələri</w:t>
      </w:r>
      <w:r w:rsidR="00861609"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861609"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(remantadin, amantadin, adapromin, deytiforin, tromantadin və s.) </w:t>
      </w:r>
      <w:r w:rsidR="00861609"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</w:t>
      </w:r>
      <w:r w:rsidR="00861609"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pH artırır, </w:t>
      </w:r>
      <w:r w:rsidR="00861609"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>virus-rusların</w:t>
      </w:r>
      <w:r w:rsidR="00861609"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861609"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hüceyrə membranına birləşməsini ingibisiya </w:t>
      </w:r>
      <w:r w:rsidR="00861609"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edir;   </w:t>
      </w:r>
    </w:p>
    <w:p w:rsidR="00861609" w:rsidRPr="002C64F0" w:rsidRDefault="0013256F" w:rsidP="002C64F0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13256F">
        <w:rPr>
          <w:rFonts w:ascii="Times New Roman" w:hAnsi="Times New Roman"/>
          <w:b/>
          <w:i/>
          <w:sz w:val="28"/>
          <w:szCs w:val="28"/>
          <w:lang w:val="az-Latn-AZ"/>
        </w:rPr>
        <w:t>R</w:t>
      </w:r>
      <w:r w:rsidR="00861609" w:rsidRPr="0013256F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emantadin, amantadin, adapromin</w:t>
      </w:r>
      <w:r w:rsidR="00861609"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861609"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- </w:t>
      </w:r>
      <w:r w:rsidR="00861609"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qrip, </w:t>
      </w:r>
      <w:r w:rsidR="00861609" w:rsidRPr="0013256F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deytiforin</w:t>
      </w:r>
      <w:r w:rsidR="00861609"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861609"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="00861609"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861609"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>qrip</w:t>
      </w:r>
      <w:r w:rsidR="00861609"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="00861609"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paraqrip, </w:t>
      </w:r>
      <w:r w:rsidR="00861609" w:rsidRPr="0013256F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tromantadin</w:t>
      </w:r>
      <w:r w:rsidR="00861609"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 - </w:t>
      </w:r>
      <w:r w:rsidR="00861609" w:rsidRPr="00861609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herpes xəstəliklərində </w:t>
      </w:r>
      <w:r w:rsidR="00861609" w:rsidRPr="00861609">
        <w:rPr>
          <w:rFonts w:ascii="Times New Roman" w:hAnsi="Times New Roman"/>
          <w:bCs/>
          <w:sz w:val="28"/>
          <w:szCs w:val="28"/>
          <w:lang w:val="az-Latn-AZ"/>
        </w:rPr>
        <w:t xml:space="preserve">geniş istifadə olunur. </w:t>
      </w:r>
    </w:p>
    <w:p w:rsidR="008B1096" w:rsidRDefault="002D77C5" w:rsidP="008B109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2D77C5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az-Latn-AZ"/>
        </w:rPr>
        <w:t>Nuklein turşusu sintezinin ingibitorları: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 xml:space="preserve">nukleotid analoqlarından alınır, 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>antimetabolit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 xml:space="preserve"> kimi təsir edir,  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>purin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pirimidinlərə 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>oxşarlığıdır, təsir mexanizmi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 virus polimerazası aktivliyini 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>ingibisiya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>edir.</w:t>
      </w:r>
    </w:p>
    <w:p w:rsidR="002D77C5" w:rsidRPr="0084577C" w:rsidRDefault="002D77C5" w:rsidP="0084577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8034A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az-Latn-AZ"/>
        </w:rPr>
        <w:t>DNT-polimeraza fermentlərinin ingibitorları:</w:t>
      </w:r>
      <w:r w:rsidRPr="008B109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84577C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vidarabin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>herpetik ensefalitlərin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 xml:space="preserve"> müalicəsində daha effektlidir;</w:t>
      </w:r>
      <w:r w:rsidRPr="0084577C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84577C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idoksuridin</w:t>
      </w:r>
      <w:r w:rsidRPr="0084577C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>herpetik keratitlərin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 xml:space="preserve"> (uçuqların) müalicəsində istifadə edilir; </w:t>
      </w:r>
      <w:r w:rsidRPr="0084577C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triflyuridin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 xml:space="preserve">(viroptik) - 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>herpetik keratitlərdə, adeno</w:t>
      </w:r>
      <w:r w:rsidR="0084577C">
        <w:rPr>
          <w:rFonts w:ascii="Times New Roman" w:hAnsi="Times New Roman"/>
          <w:bCs/>
          <w:i/>
          <w:iCs/>
          <w:sz w:val="28"/>
          <w:szCs w:val="28"/>
          <w:lang w:val="az-Latn-AZ"/>
        </w:rPr>
        <w:t>vi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rus infeksiyasında 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>istifadə olunur;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84577C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asiklovir, famsiklovir, qansiklovir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>DNT-polimerazanı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 xml:space="preserve"> ingibisiya edir, 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>sadə herpesvirusların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2D77C5">
        <w:rPr>
          <w:rFonts w:ascii="Times New Roman" w:hAnsi="Times New Roman"/>
          <w:bCs/>
          <w:i/>
          <w:iCs/>
          <w:sz w:val="28"/>
          <w:szCs w:val="28"/>
          <w:lang w:val="az-Latn-AZ"/>
        </w:rPr>
        <w:t>törətdiyi xəstəliklərin</w:t>
      </w:r>
      <w:r w:rsidRPr="002D77C5">
        <w:rPr>
          <w:rFonts w:ascii="Times New Roman" w:hAnsi="Times New Roman"/>
          <w:bCs/>
          <w:sz w:val="28"/>
          <w:szCs w:val="28"/>
          <w:lang w:val="az-Latn-AZ"/>
        </w:rPr>
        <w:t xml:space="preserve"> müalicəsində istifadə edilir. </w:t>
      </w:r>
    </w:p>
    <w:p w:rsidR="0088034A" w:rsidRPr="0088034A" w:rsidRDefault="0088034A" w:rsidP="0099124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88034A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az-Latn-AZ"/>
        </w:rPr>
        <w:t xml:space="preserve">Əks transkriptazanın ingibitorları: </w:t>
      </w:r>
      <w:r w:rsidR="0099124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91249">
        <w:rPr>
          <w:rFonts w:ascii="Times New Roman" w:hAnsi="Times New Roman"/>
          <w:bCs/>
          <w:iCs/>
          <w:sz w:val="28"/>
          <w:szCs w:val="28"/>
          <w:lang w:val="az-Latn-AZ"/>
        </w:rPr>
        <w:t>retrovirusların</w:t>
      </w:r>
      <w:r w:rsidRPr="0088034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 əks transkriptaza fermentinə </w:t>
      </w:r>
      <w:r w:rsidRPr="0088034A">
        <w:rPr>
          <w:rFonts w:ascii="Times New Roman" w:hAnsi="Times New Roman"/>
          <w:bCs/>
          <w:sz w:val="28"/>
          <w:szCs w:val="28"/>
          <w:lang w:val="az-Latn-AZ"/>
        </w:rPr>
        <w:t>seçici təsirə malikdirlər;</w:t>
      </w:r>
      <w:r w:rsidRPr="0088034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991249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azidotimidin</w:t>
      </w:r>
      <w:r w:rsidRPr="0088034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88034A">
        <w:rPr>
          <w:rFonts w:ascii="Times New Roman" w:hAnsi="Times New Roman"/>
          <w:bCs/>
          <w:sz w:val="28"/>
          <w:szCs w:val="28"/>
          <w:lang w:val="az-Latn-AZ"/>
        </w:rPr>
        <w:t>(</w:t>
      </w:r>
      <w:r w:rsidRPr="00991249">
        <w:rPr>
          <w:rFonts w:ascii="Times New Roman" w:hAnsi="Times New Roman"/>
          <w:bCs/>
          <w:sz w:val="28"/>
          <w:szCs w:val="28"/>
          <w:lang w:val="az-Latn-AZ"/>
        </w:rPr>
        <w:t>zidavudin, zalsitabin, lamivudin, stavudin, didanozin)</w:t>
      </w:r>
      <w:r w:rsidRPr="0088034A">
        <w:rPr>
          <w:rFonts w:ascii="Times New Roman" w:hAnsi="Times New Roman"/>
          <w:bCs/>
          <w:sz w:val="28"/>
          <w:szCs w:val="28"/>
          <w:lang w:val="az-Latn-AZ"/>
        </w:rPr>
        <w:t xml:space="preserve"> - timidinin analoqudur, </w:t>
      </w:r>
      <w:r w:rsidRPr="0088034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əks transkriptazaya </w:t>
      </w:r>
      <w:r w:rsidRPr="0088034A">
        <w:rPr>
          <w:rFonts w:ascii="Times New Roman" w:hAnsi="Times New Roman"/>
          <w:bCs/>
          <w:sz w:val="28"/>
          <w:szCs w:val="28"/>
          <w:lang w:val="az-Latn-AZ"/>
        </w:rPr>
        <w:t xml:space="preserve">birləşməklə onu ingibisiya edir; </w:t>
      </w:r>
      <w:r w:rsidRPr="00991249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nevirapin</w:t>
      </w:r>
      <w:r w:rsidRPr="0088034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 əks transkriptazanın </w:t>
      </w:r>
      <w:r w:rsidRPr="0088034A">
        <w:rPr>
          <w:rFonts w:ascii="Times New Roman" w:hAnsi="Times New Roman"/>
          <w:bCs/>
          <w:sz w:val="28"/>
          <w:szCs w:val="28"/>
          <w:lang w:val="az-Latn-AZ"/>
        </w:rPr>
        <w:t xml:space="preserve">ingibitorudur. </w:t>
      </w:r>
    </w:p>
    <w:p w:rsidR="0088034A" w:rsidRPr="008927B6" w:rsidRDefault="0088034A" w:rsidP="008927B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927B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az-Latn-AZ"/>
        </w:rPr>
        <w:t>Proteazaların ingibitorları:</w:t>
      </w:r>
      <w:r w:rsidR="008927B6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88034A">
        <w:rPr>
          <w:rFonts w:ascii="Times New Roman" w:hAnsi="Times New Roman"/>
          <w:bCs/>
          <w:i/>
          <w:iCs/>
          <w:sz w:val="28"/>
          <w:szCs w:val="28"/>
          <w:lang w:val="az-Latn-AZ"/>
        </w:rPr>
        <w:t>virusların</w:t>
      </w:r>
      <w:r w:rsidRPr="0088034A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88034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zülal sintezini </w:t>
      </w:r>
      <w:r w:rsidRPr="0088034A">
        <w:rPr>
          <w:rFonts w:ascii="Times New Roman" w:hAnsi="Times New Roman"/>
          <w:bCs/>
          <w:sz w:val="28"/>
          <w:szCs w:val="28"/>
          <w:lang w:val="az-Latn-AZ"/>
        </w:rPr>
        <w:t>pozmaqdan ibarətdir;</w:t>
      </w:r>
      <w:r w:rsidRPr="0088034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88034A">
        <w:rPr>
          <w:rFonts w:ascii="Times New Roman" w:hAnsi="Times New Roman"/>
          <w:bCs/>
          <w:i/>
          <w:iCs/>
          <w:sz w:val="28"/>
          <w:szCs w:val="28"/>
          <w:lang w:val="az-Latn-AZ"/>
        </w:rPr>
        <w:br/>
      </w:r>
      <w:r w:rsidR="008927B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8927B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sakvinavir, ritonavir, indianavir</w:t>
      </w:r>
      <w:r w:rsidRPr="0088034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 proteazaları  </w:t>
      </w:r>
      <w:r w:rsidRPr="0088034A">
        <w:rPr>
          <w:rFonts w:ascii="Times New Roman" w:hAnsi="Times New Roman"/>
          <w:bCs/>
          <w:sz w:val="28"/>
          <w:szCs w:val="28"/>
          <w:lang w:val="az-Latn-AZ"/>
        </w:rPr>
        <w:t>ingibi</w:t>
      </w:r>
      <w:r w:rsidR="008927B6">
        <w:rPr>
          <w:rFonts w:ascii="Times New Roman" w:hAnsi="Times New Roman"/>
          <w:bCs/>
          <w:sz w:val="28"/>
          <w:szCs w:val="28"/>
          <w:lang w:val="az-Latn-AZ"/>
        </w:rPr>
        <w:t>si</w:t>
      </w:r>
      <w:r w:rsidRPr="0088034A">
        <w:rPr>
          <w:rFonts w:ascii="Times New Roman" w:hAnsi="Times New Roman"/>
          <w:bCs/>
          <w:sz w:val="28"/>
          <w:szCs w:val="28"/>
          <w:lang w:val="az-Latn-AZ"/>
        </w:rPr>
        <w:t>ya</w:t>
      </w:r>
      <w:r w:rsidRPr="0088034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88034A">
        <w:rPr>
          <w:rFonts w:ascii="Times New Roman" w:hAnsi="Times New Roman"/>
          <w:bCs/>
          <w:sz w:val="28"/>
          <w:szCs w:val="28"/>
          <w:lang w:val="az-Latn-AZ"/>
        </w:rPr>
        <w:t>etmək xüsusiyyətinə</w:t>
      </w:r>
      <w:r w:rsidR="008927B6">
        <w:rPr>
          <w:rFonts w:ascii="Times New Roman" w:hAnsi="Times New Roman"/>
          <w:bCs/>
          <w:sz w:val="28"/>
          <w:szCs w:val="28"/>
          <w:lang w:val="az-Latn-AZ"/>
        </w:rPr>
        <w:t xml:space="preserve"> malikdir</w:t>
      </w:r>
      <w:r w:rsidRPr="0088034A">
        <w:rPr>
          <w:rFonts w:ascii="Times New Roman" w:hAnsi="Times New Roman"/>
          <w:bCs/>
          <w:sz w:val="28"/>
          <w:szCs w:val="28"/>
          <w:lang w:val="az-Latn-AZ"/>
        </w:rPr>
        <w:t xml:space="preserve">; </w:t>
      </w:r>
    </w:p>
    <w:p w:rsidR="0088034A" w:rsidRPr="0088034A" w:rsidRDefault="0088034A" w:rsidP="008927B6">
      <w:pPr>
        <w:snapToGri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8927B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metisazon, marboran</w:t>
      </w:r>
      <w:r w:rsidRPr="0088034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 zülalların </w:t>
      </w:r>
      <w:r w:rsidRPr="0088034A">
        <w:rPr>
          <w:rFonts w:ascii="Times New Roman" w:hAnsi="Times New Roman"/>
          <w:bCs/>
          <w:sz w:val="28"/>
          <w:szCs w:val="28"/>
          <w:lang w:val="az-Latn-AZ"/>
        </w:rPr>
        <w:t xml:space="preserve">(mRNT, polisom) </w:t>
      </w:r>
      <w:r w:rsidRPr="0088034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sintezinin </w:t>
      </w:r>
      <w:r w:rsidRPr="0088034A">
        <w:rPr>
          <w:rFonts w:ascii="Times New Roman" w:hAnsi="Times New Roman"/>
          <w:bCs/>
          <w:sz w:val="28"/>
          <w:szCs w:val="28"/>
          <w:lang w:val="az-Latn-AZ"/>
        </w:rPr>
        <w:t xml:space="preserve">pozulmasına səbəb olur, </w:t>
      </w:r>
      <w:r w:rsidRPr="0088034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genital herpesin, qurşaqlı uçuq </w:t>
      </w:r>
      <w:r w:rsidRPr="0088034A">
        <w:rPr>
          <w:rFonts w:ascii="Times New Roman" w:hAnsi="Times New Roman"/>
          <w:bCs/>
          <w:sz w:val="28"/>
          <w:szCs w:val="28"/>
          <w:lang w:val="az-Latn-AZ"/>
        </w:rPr>
        <w:t xml:space="preserve">və s. xəstəliklərin müalicəsində tətbiq edilir. </w:t>
      </w:r>
    </w:p>
    <w:p w:rsidR="00EA1A5D" w:rsidRDefault="00EA1A5D" w:rsidP="00EA1A5D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</w:pPr>
    </w:p>
    <w:p w:rsidR="00EA1A5D" w:rsidRPr="00EA1A5D" w:rsidRDefault="00EA1A5D" w:rsidP="00EA1A5D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EA1A5D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Antibiotik</w:t>
      </w:r>
      <w:r w:rsidR="00612CA1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lər</w:t>
      </w:r>
    </w:p>
    <w:p w:rsidR="00EA1A5D" w:rsidRDefault="00EA1A5D" w:rsidP="00EA1A5D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</w:pPr>
    </w:p>
    <w:p w:rsidR="00EA1A5D" w:rsidRPr="00EA1A5D" w:rsidRDefault="00EA1A5D" w:rsidP="00844A0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612CA1">
        <w:rPr>
          <w:rFonts w:ascii="Times New Roman" w:hAnsi="Times New Roman"/>
          <w:b/>
          <w:bCs/>
          <w:sz w:val="28"/>
          <w:szCs w:val="28"/>
          <w:lang w:val="az-Latn-AZ"/>
        </w:rPr>
        <w:t>Antibiotik</w:t>
      </w:r>
      <w:r w:rsidR="00612CA1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="00612CA1" w:rsidRPr="00612CA1">
        <w:rPr>
          <w:rFonts w:ascii="Times New Roman" w:hAnsi="Times New Roman"/>
          <w:bCs/>
          <w:sz w:val="28"/>
          <w:szCs w:val="28"/>
          <w:lang w:val="az-Latn-AZ"/>
        </w:rPr>
        <w:t xml:space="preserve">- </w:t>
      </w:r>
      <w:r w:rsidRPr="00612CA1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canlı orqanizmlərin 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 xml:space="preserve">həyat fəaliyyətinin məhsulu olub, </w:t>
      </w:r>
      <w:r w:rsidRPr="00612CA1">
        <w:rPr>
          <w:rFonts w:ascii="Times New Roman" w:hAnsi="Times New Roman"/>
          <w:bCs/>
          <w:sz w:val="28"/>
          <w:szCs w:val="28"/>
          <w:lang w:val="az-Latn-AZ"/>
        </w:rPr>
        <w:t>həm</w:t>
      </w:r>
      <w:r w:rsidRPr="00612CA1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>də</w:t>
      </w:r>
      <w:r w:rsidRPr="00612CA1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yarımsintez</w:t>
      </w:r>
      <w:r w:rsidRPr="00EA1A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Pr="00612CA1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612CA1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kimyəvi sintez yolla </w:t>
      </w:r>
      <w:r w:rsidRPr="00612CA1">
        <w:rPr>
          <w:rFonts w:ascii="Times New Roman" w:hAnsi="Times New Roman"/>
          <w:bCs/>
          <w:sz w:val="28"/>
          <w:szCs w:val="28"/>
          <w:lang w:val="az-Latn-AZ"/>
        </w:rPr>
        <w:t>alına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>n</w:t>
      </w:r>
      <w:r w:rsidRPr="00612CA1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612CA1">
        <w:rPr>
          <w:rFonts w:ascii="Times New Roman" w:hAnsi="Times New Roman"/>
          <w:bCs/>
          <w:iCs/>
          <w:sz w:val="28"/>
          <w:szCs w:val="28"/>
          <w:lang w:val="az-Latn-AZ"/>
        </w:rPr>
        <w:t>mikrobları,</w:t>
      </w:r>
      <w:r w:rsidRPr="00612CA1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612CA1">
        <w:rPr>
          <w:rFonts w:ascii="Times New Roman" w:hAnsi="Times New Roman"/>
          <w:bCs/>
          <w:sz w:val="28"/>
          <w:szCs w:val="28"/>
          <w:lang w:val="az-Latn-AZ"/>
        </w:rPr>
        <w:t xml:space="preserve">eləcə də </w:t>
      </w:r>
      <w:r w:rsidRPr="00612CA1">
        <w:rPr>
          <w:rFonts w:ascii="Times New Roman" w:hAnsi="Times New Roman"/>
          <w:bCs/>
          <w:iCs/>
          <w:sz w:val="28"/>
          <w:szCs w:val="28"/>
          <w:lang w:val="az-Latn-AZ"/>
        </w:rPr>
        <w:t>şiş hüceyrələrini öldürən</w:t>
      </w:r>
      <w:r w:rsidRPr="00EA1A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Pr="00612CA1">
        <w:rPr>
          <w:rFonts w:ascii="Times New Roman" w:hAnsi="Times New Roman"/>
          <w:bCs/>
          <w:sz w:val="28"/>
          <w:szCs w:val="28"/>
          <w:lang w:val="az-Latn-AZ"/>
        </w:rPr>
        <w:t xml:space="preserve"> ya inki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>-</w:t>
      </w:r>
      <w:r w:rsidRPr="00612CA1">
        <w:rPr>
          <w:rFonts w:ascii="Times New Roman" w:hAnsi="Times New Roman"/>
          <w:bCs/>
          <w:sz w:val="28"/>
          <w:szCs w:val="28"/>
          <w:lang w:val="az-Latn-AZ"/>
        </w:rPr>
        <w:t>şaf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>lar</w:t>
      </w:r>
      <w:r w:rsidRPr="00612CA1">
        <w:rPr>
          <w:rFonts w:ascii="Times New Roman" w:hAnsi="Times New Roman"/>
          <w:bCs/>
          <w:sz w:val="28"/>
          <w:szCs w:val="28"/>
          <w:lang w:val="az-Latn-AZ"/>
        </w:rPr>
        <w:t xml:space="preserve">ını </w:t>
      </w:r>
      <w:r w:rsidRPr="00612CA1">
        <w:rPr>
          <w:rFonts w:ascii="Times New Roman" w:hAnsi="Times New Roman"/>
          <w:bCs/>
          <w:iCs/>
          <w:sz w:val="28"/>
          <w:szCs w:val="28"/>
          <w:lang w:val="az-Latn-AZ"/>
        </w:rPr>
        <w:t>tormozlayan</w:t>
      </w:r>
      <w:r w:rsidRPr="00612CA1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612CA1">
        <w:rPr>
          <w:rFonts w:ascii="Times New Roman" w:hAnsi="Times New Roman"/>
          <w:bCs/>
          <w:iCs/>
          <w:sz w:val="28"/>
          <w:szCs w:val="28"/>
          <w:lang w:val="az-Latn-AZ"/>
        </w:rPr>
        <w:t>bioloji aktiv maddələr</w:t>
      </w:r>
      <w:r w:rsidR="00844A09">
        <w:rPr>
          <w:rFonts w:ascii="Times New Roman" w:hAnsi="Times New Roman"/>
          <w:bCs/>
          <w:iCs/>
          <w:sz w:val="28"/>
          <w:szCs w:val="28"/>
          <w:lang w:val="az-Latn-AZ"/>
        </w:rPr>
        <w:t>dir.</w:t>
      </w:r>
      <w:r w:rsidRPr="00612CA1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44A09" w:rsidRPr="00844A09">
        <w:rPr>
          <w:rFonts w:ascii="Times New Roman" w:hAnsi="Times New Roman"/>
          <w:sz w:val="28"/>
          <w:szCs w:val="28"/>
          <w:lang w:val="az-Latn-AZ"/>
        </w:rPr>
        <w:t>B</w:t>
      </w:r>
      <w:r w:rsidRPr="00844A09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akteral </w:t>
      </w:r>
      <w:r w:rsidRPr="00844A09">
        <w:rPr>
          <w:rFonts w:ascii="Times New Roman" w:hAnsi="Times New Roman"/>
          <w:bCs/>
          <w:sz w:val="28"/>
          <w:szCs w:val="28"/>
          <w:lang w:val="az-Latn-AZ"/>
        </w:rPr>
        <w:t xml:space="preserve">mənşəli </w:t>
      </w:r>
      <w:r w:rsidRPr="00844A09">
        <w:rPr>
          <w:rFonts w:ascii="Times New Roman" w:hAnsi="Times New Roman"/>
          <w:bCs/>
          <w:iCs/>
          <w:sz w:val="28"/>
          <w:szCs w:val="28"/>
          <w:lang w:val="az-Latn-AZ"/>
        </w:rPr>
        <w:t>ilk antibiotiki</w:t>
      </w:r>
      <w:r w:rsidRPr="00EA1A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O.Lev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EA1A5D">
        <w:rPr>
          <w:rFonts w:ascii="Times New Roman" w:hAnsi="Times New Roman"/>
          <w:bCs/>
          <w:i/>
          <w:iCs/>
          <w:sz w:val="28"/>
          <w:szCs w:val="28"/>
          <w:lang w:val="az-Latn-AZ"/>
        </w:rPr>
        <w:t>R.Emmerix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 xml:space="preserve"> (1914)</w:t>
      </w:r>
      <w:r w:rsidRPr="00EA1A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göy-yaşıl irin çöplərindən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 xml:space="preserve"> almış və </w:t>
      </w:r>
      <w:r w:rsidRPr="00EA1A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piosianaza 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 xml:space="preserve">adlandırılmışdır, tez inaktivləşdiyi üçün yerli </w:t>
      </w:r>
      <w:r w:rsidRPr="00EA1A5D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EA1A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antiseptik 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 xml:space="preserve"> kimi istifadə edilmişdir</w:t>
      </w:r>
      <w:r w:rsidR="00844A09">
        <w:rPr>
          <w:rFonts w:ascii="Times New Roman" w:hAnsi="Times New Roman"/>
          <w:bCs/>
          <w:sz w:val="28"/>
          <w:szCs w:val="28"/>
          <w:lang w:val="az-Latn-AZ"/>
        </w:rPr>
        <w:t>.</w:t>
      </w:r>
      <w:r w:rsidRPr="00EA1A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 </w:t>
      </w:r>
      <w:r w:rsidR="00844A09" w:rsidRPr="00844A09">
        <w:rPr>
          <w:rFonts w:ascii="Times New Roman" w:hAnsi="Times New Roman"/>
          <w:sz w:val="28"/>
          <w:szCs w:val="28"/>
          <w:lang w:val="az-Latn-AZ"/>
        </w:rPr>
        <w:t>A</w:t>
      </w:r>
      <w:r w:rsidRPr="00844A09">
        <w:rPr>
          <w:rFonts w:ascii="Times New Roman" w:hAnsi="Times New Roman"/>
          <w:bCs/>
          <w:iCs/>
          <w:sz w:val="28"/>
          <w:szCs w:val="28"/>
          <w:lang w:val="az-Latn-AZ"/>
        </w:rPr>
        <w:t>ntibiotiklər erası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 xml:space="preserve">  ingilis mikrobioloqu </w:t>
      </w:r>
      <w:r w:rsidRPr="00EA1A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A.Fleminq  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 xml:space="preserve">(1929) tərəfindən </w:t>
      </w:r>
      <w:r w:rsidRPr="00EA1A5D">
        <w:rPr>
          <w:rFonts w:ascii="Times New Roman" w:hAnsi="Times New Roman"/>
          <w:bCs/>
          <w:i/>
          <w:iCs/>
          <w:sz w:val="28"/>
          <w:szCs w:val="28"/>
          <w:lang w:val="az-Latn-AZ"/>
        </w:rPr>
        <w:t>Penicillium notatum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 xml:space="preserve"> göbələyindən </w:t>
      </w:r>
      <w:r w:rsidRPr="00EA1A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penisillinin </w:t>
      </w:r>
      <w:r w:rsidRPr="00EA1A5D">
        <w:rPr>
          <w:rFonts w:ascii="Times New Roman" w:hAnsi="Times New Roman"/>
          <w:bCs/>
          <w:sz w:val="28"/>
          <w:szCs w:val="28"/>
          <w:lang w:val="az-Latn-AZ"/>
        </w:rPr>
        <w:t xml:space="preserve">alınması ilə başlanılmışdır.  </w:t>
      </w:r>
    </w:p>
    <w:p w:rsidR="00045935" w:rsidRPr="000D4ED5" w:rsidRDefault="0014681F" w:rsidP="000D4ED5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D4ED5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Antibiotiklərin alınması.</w:t>
      </w:r>
      <w:r w:rsidRPr="000D4ED5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="00844A09" w:rsidRPr="000D4ED5">
        <w:rPr>
          <w:rFonts w:ascii="Times New Roman" w:hAnsi="Times New Roman"/>
          <w:bCs/>
          <w:i/>
          <w:sz w:val="28"/>
          <w:szCs w:val="28"/>
          <w:u w:val="single"/>
          <w:lang w:val="az-Latn-AZ"/>
        </w:rPr>
        <w:t>Biosintez yolla</w:t>
      </w:r>
      <w:r w:rsidR="00844A09" w:rsidRPr="0014681F">
        <w:rPr>
          <w:rFonts w:ascii="Times New Roman" w:hAnsi="Times New Roman"/>
          <w:bCs/>
          <w:i/>
          <w:sz w:val="28"/>
          <w:szCs w:val="28"/>
          <w:u w:val="single"/>
          <w:lang w:val="az-Latn-AZ"/>
        </w:rPr>
        <w:t>:</w:t>
      </w:r>
      <w:r w:rsidR="00045935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844A09" w:rsidRPr="000D4ED5">
        <w:rPr>
          <w:rFonts w:ascii="Times New Roman" w:hAnsi="Times New Roman"/>
          <w:bCs/>
          <w:iCs/>
          <w:sz w:val="28"/>
          <w:szCs w:val="28"/>
          <w:lang w:val="az-Latn-AZ"/>
        </w:rPr>
        <w:t>produsent-ştamm mikroorqanizmlər</w:t>
      </w:r>
      <w:r w:rsidR="00844A09"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 müvafiq </w:t>
      </w:r>
      <w:r w:rsidR="00844A09"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>qidalı mühitlər</w:t>
      </w:r>
      <w:r w:rsidR="00844A09"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 olan xüsusi fermentatorda kultiva</w:t>
      </w:r>
      <w:r w:rsidR="00844A09" w:rsidRPr="00045935">
        <w:rPr>
          <w:rFonts w:ascii="Times New Roman" w:hAnsi="Times New Roman"/>
          <w:bCs/>
          <w:sz w:val="28"/>
          <w:szCs w:val="28"/>
          <w:lang w:val="az-Latn-AZ"/>
        </w:rPr>
        <w:t>si</w:t>
      </w:r>
      <w:r w:rsidR="00844A09" w:rsidRPr="000D4ED5">
        <w:rPr>
          <w:rFonts w:ascii="Times New Roman" w:hAnsi="Times New Roman"/>
          <w:bCs/>
          <w:sz w:val="28"/>
          <w:szCs w:val="28"/>
          <w:lang w:val="az-Latn-AZ"/>
        </w:rPr>
        <w:t>ya edilir</w:t>
      </w:r>
      <w:r w:rsidR="00844A09" w:rsidRPr="00045935">
        <w:rPr>
          <w:rFonts w:ascii="Times New Roman" w:hAnsi="Times New Roman"/>
          <w:bCs/>
          <w:sz w:val="28"/>
          <w:szCs w:val="28"/>
          <w:lang w:val="az-Latn-AZ"/>
        </w:rPr>
        <w:t>;</w:t>
      </w:r>
      <w:r w:rsidR="0004593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844A09" w:rsidRPr="00045935">
        <w:rPr>
          <w:rFonts w:ascii="Times New Roman" w:hAnsi="Times New Roman"/>
          <w:bCs/>
          <w:sz w:val="28"/>
          <w:szCs w:val="28"/>
          <w:lang w:val="az-Latn-AZ"/>
        </w:rPr>
        <w:t>müəyyən vaxtdan sonra</w:t>
      </w:r>
      <w:r w:rsidR="00844A09" w:rsidRPr="0004593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antibiotik </w:t>
      </w:r>
      <w:r w:rsidR="00844A09" w:rsidRPr="00045935">
        <w:rPr>
          <w:rFonts w:ascii="Times New Roman" w:hAnsi="Times New Roman"/>
          <w:bCs/>
          <w:sz w:val="28"/>
          <w:szCs w:val="28"/>
          <w:lang w:val="az-Latn-AZ"/>
        </w:rPr>
        <w:t xml:space="preserve">fermentatordan çıxarılır, </w:t>
      </w:r>
      <w:r w:rsidR="00844A09" w:rsidRPr="0004593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təmizlənilir, konsentrasiyası </w:t>
      </w:r>
      <w:r w:rsidR="00844A09" w:rsidRPr="00045935">
        <w:rPr>
          <w:rFonts w:ascii="Times New Roman" w:hAnsi="Times New Roman"/>
          <w:bCs/>
          <w:sz w:val="28"/>
          <w:szCs w:val="28"/>
          <w:lang w:val="az-Latn-AZ"/>
        </w:rPr>
        <w:t>təyin edilir;</w:t>
      </w:r>
      <w:r w:rsidR="00844A09" w:rsidRPr="0004593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aktivliyi </w:t>
      </w:r>
      <w:r w:rsidR="00844A09" w:rsidRPr="00045935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="00844A09" w:rsidRPr="0004593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zərərsizliyi </w:t>
      </w:r>
      <w:r w:rsidR="00844A09" w:rsidRPr="00045935">
        <w:rPr>
          <w:rFonts w:ascii="Times New Roman" w:hAnsi="Times New Roman"/>
          <w:bCs/>
          <w:sz w:val="28"/>
          <w:szCs w:val="28"/>
          <w:lang w:val="az-Latn-AZ"/>
        </w:rPr>
        <w:t xml:space="preserve"> yoxlanılır və istifadəyə</w:t>
      </w:r>
      <w:r w:rsidR="00844A09" w:rsidRPr="0004593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844A09" w:rsidRPr="00045935">
        <w:rPr>
          <w:rFonts w:ascii="Times New Roman" w:hAnsi="Times New Roman"/>
          <w:bCs/>
          <w:sz w:val="28"/>
          <w:szCs w:val="28"/>
          <w:lang w:val="az-Latn-AZ"/>
        </w:rPr>
        <w:t xml:space="preserve">verilir. </w:t>
      </w:r>
    </w:p>
    <w:p w:rsidR="00844A09" w:rsidRPr="00AD0850" w:rsidRDefault="00844A09" w:rsidP="00045935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i/>
          <w:sz w:val="28"/>
          <w:szCs w:val="28"/>
          <w:u w:val="single"/>
          <w:lang w:val="az-Latn-AZ"/>
        </w:rPr>
      </w:pPr>
      <w:r w:rsidRPr="00D319BD">
        <w:rPr>
          <w:rFonts w:ascii="Times New Roman" w:hAnsi="Times New Roman"/>
          <w:bCs/>
          <w:i/>
          <w:sz w:val="28"/>
          <w:szCs w:val="28"/>
          <w:u w:val="single"/>
          <w:lang w:val="az-Latn-AZ"/>
        </w:rPr>
        <w:t>Yarımsintez  yolla:</w:t>
      </w:r>
      <w:r w:rsidR="00045935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045935">
        <w:rPr>
          <w:rFonts w:ascii="Times New Roman" w:hAnsi="Times New Roman"/>
          <w:bCs/>
          <w:iCs/>
          <w:sz w:val="28"/>
          <w:szCs w:val="28"/>
          <w:lang w:val="az-Latn-AZ"/>
        </w:rPr>
        <w:t>təbii antibiotiklərin quruluşunda</w:t>
      </w:r>
      <w:r w:rsidRPr="00045935">
        <w:rPr>
          <w:rFonts w:ascii="Times New Roman" w:hAnsi="Times New Roman"/>
          <w:bCs/>
          <w:sz w:val="28"/>
          <w:szCs w:val="28"/>
          <w:lang w:val="az-Latn-AZ"/>
        </w:rPr>
        <w:t xml:space="preserve"> müəyyən kimyəvi dəyişikliklər etməklə, </w:t>
      </w:r>
      <w:r w:rsidRPr="00D319BD">
        <w:rPr>
          <w:rFonts w:ascii="Times New Roman" w:hAnsi="Times New Roman"/>
          <w:bCs/>
          <w:iCs/>
          <w:sz w:val="28"/>
          <w:szCs w:val="28"/>
          <w:lang w:val="az-Latn-AZ"/>
        </w:rPr>
        <w:t>yeni xüsusiyyətlərə malik</w:t>
      </w:r>
      <w:r w:rsidRPr="0004593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04593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yarımsintetik antibiotiklər </w:t>
      </w:r>
      <w:r w:rsidRPr="00045935">
        <w:rPr>
          <w:rFonts w:ascii="Times New Roman" w:hAnsi="Times New Roman"/>
          <w:bCs/>
          <w:sz w:val="28"/>
          <w:szCs w:val="28"/>
          <w:lang w:val="az-Latn-AZ"/>
        </w:rPr>
        <w:t xml:space="preserve">alınır. </w:t>
      </w:r>
    </w:p>
    <w:p w:rsidR="00844A09" w:rsidRPr="00D319BD" w:rsidRDefault="00844A09" w:rsidP="00D319BD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D319BD">
        <w:rPr>
          <w:rFonts w:ascii="Times New Roman" w:hAnsi="Times New Roman"/>
          <w:bCs/>
          <w:i/>
          <w:sz w:val="28"/>
          <w:szCs w:val="28"/>
          <w:u w:val="single"/>
          <w:lang w:val="az-Latn-AZ"/>
        </w:rPr>
        <w:t>Kimyəvi sintez yolla:</w:t>
      </w:r>
      <w:r w:rsidR="00D319BD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045935">
        <w:rPr>
          <w:rFonts w:ascii="Times New Roman" w:hAnsi="Times New Roman"/>
          <w:bCs/>
          <w:sz w:val="28"/>
          <w:szCs w:val="28"/>
          <w:lang w:val="az-Latn-AZ"/>
        </w:rPr>
        <w:t xml:space="preserve">biosintezlə alınması çətin olan </w:t>
      </w:r>
      <w:r w:rsidRPr="0004593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təbii antibiotiklərin </w:t>
      </w:r>
      <w:r w:rsidRPr="00045935">
        <w:rPr>
          <w:rFonts w:ascii="Times New Roman" w:hAnsi="Times New Roman"/>
          <w:bCs/>
          <w:sz w:val="28"/>
          <w:szCs w:val="28"/>
          <w:lang w:val="az-Latn-AZ"/>
        </w:rPr>
        <w:t xml:space="preserve">analoqlarından </w:t>
      </w:r>
      <w:r w:rsidRPr="00D319BD">
        <w:rPr>
          <w:rFonts w:ascii="Times New Roman" w:hAnsi="Times New Roman"/>
          <w:bCs/>
          <w:iCs/>
          <w:sz w:val="28"/>
          <w:szCs w:val="28"/>
          <w:lang w:val="az-Latn-AZ"/>
        </w:rPr>
        <w:t>kimyəvi yolla</w:t>
      </w:r>
      <w:r w:rsidRPr="0004593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04593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sintetik antibiotiklər </w:t>
      </w:r>
      <w:r w:rsidRPr="00045935">
        <w:rPr>
          <w:rFonts w:ascii="Times New Roman" w:hAnsi="Times New Roman"/>
          <w:bCs/>
          <w:sz w:val="28"/>
          <w:szCs w:val="28"/>
          <w:lang w:val="az-Latn-AZ"/>
        </w:rPr>
        <w:t xml:space="preserve">alınır.   </w:t>
      </w:r>
    </w:p>
    <w:p w:rsidR="00CB1266" w:rsidRPr="000D4ED5" w:rsidRDefault="00CB1266" w:rsidP="000D4ED5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Cs/>
          <w:sz w:val="28"/>
          <w:szCs w:val="28"/>
          <w:u w:val="single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Antibiotiklərin təsnifatı</w:t>
      </w:r>
      <w:r w:rsidR="000D4ED5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.</w:t>
      </w:r>
      <w:r w:rsidR="008B7404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>Mənşələrinə görə antibiotiklər:</w:t>
      </w:r>
      <w:r w:rsidRPr="008B740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8B7404">
        <w:rPr>
          <w:rFonts w:ascii="Times New Roman" w:hAnsi="Times New Roman"/>
          <w:bCs/>
          <w:iCs/>
          <w:sz w:val="28"/>
          <w:szCs w:val="28"/>
          <w:lang w:val="az-Latn-AZ"/>
        </w:rPr>
        <w:t>təbii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 mikrob, bitki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, 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>heyvan mənşəli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  və </w:t>
      </w:r>
      <w:r w:rsidRPr="008B7404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sünii 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sintetik tərkibli 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>ola bilir.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</w:p>
    <w:p w:rsidR="00CB1266" w:rsidRPr="000D4ED5" w:rsidRDefault="00CB1266" w:rsidP="008641F0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0D4ED5">
        <w:rPr>
          <w:rFonts w:ascii="Times New Roman" w:hAnsi="Times New Roman"/>
          <w:bCs/>
          <w:i/>
          <w:iCs/>
          <w:sz w:val="28"/>
          <w:szCs w:val="28"/>
          <w:u w:val="single"/>
          <w:lang w:val="az-Latn-AZ"/>
        </w:rPr>
        <w:lastRenderedPageBreak/>
        <w:t xml:space="preserve">Mikrob mənşəli təbii antibiotiklərin </w:t>
      </w:r>
      <w:r w:rsidRPr="000D4ED5">
        <w:rPr>
          <w:rFonts w:ascii="Times New Roman" w:hAnsi="Times New Roman"/>
          <w:bCs/>
          <w:sz w:val="28"/>
          <w:szCs w:val="28"/>
          <w:u w:val="single"/>
          <w:lang w:val="az-Latn-AZ"/>
        </w:rPr>
        <w:t xml:space="preserve">əsas mənbələri: 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>aktinomisetlər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 (streptomisetlər) 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>təbii antibiotiklərin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 (streptomisin, tetrasiklin, levomisetin, eritromisin və s.) əksəriyyətini (80%) </w:t>
      </w:r>
      <w:r w:rsidRPr="008641F0">
        <w:rPr>
          <w:rFonts w:ascii="Times New Roman" w:hAnsi="Times New Roman"/>
          <w:bCs/>
          <w:iCs/>
          <w:sz w:val="28"/>
          <w:szCs w:val="28"/>
          <w:lang w:val="az-Latn-AZ"/>
        </w:rPr>
        <w:t>sintez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edirlər; 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>kif göbələkləri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beta-laktam antibiotikləri </w:t>
      </w:r>
      <w:r w:rsidR="008641F0">
        <w:rPr>
          <w:rFonts w:ascii="Times New Roman" w:hAnsi="Times New Roman"/>
          <w:bCs/>
          <w:sz w:val="28"/>
          <w:szCs w:val="28"/>
          <w:lang w:val="az-Latn-AZ"/>
        </w:rPr>
        <w:t>(penisillin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lər, sefalosporinlər), fuzidin turşusu, fuzafungin və s.) </w:t>
      </w:r>
      <w:r w:rsidRPr="008641F0">
        <w:rPr>
          <w:rFonts w:ascii="Times New Roman" w:hAnsi="Times New Roman"/>
          <w:bCs/>
          <w:iCs/>
          <w:sz w:val="28"/>
          <w:szCs w:val="28"/>
          <w:lang w:val="az-Latn-AZ"/>
        </w:rPr>
        <w:t>sintez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edirlər; 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>bakteriyalar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 (basillər, psevdomonadlar 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 basitrasin, polimiksin, qramisidin) və </w:t>
      </w:r>
      <w:r w:rsidRPr="000D4ED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antibakterial 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təsirə malik digər maddələr </w:t>
      </w:r>
      <w:r w:rsidRPr="008641F0">
        <w:rPr>
          <w:rFonts w:ascii="Times New Roman" w:hAnsi="Times New Roman"/>
          <w:bCs/>
          <w:iCs/>
          <w:sz w:val="28"/>
          <w:szCs w:val="28"/>
          <w:lang w:val="az-Latn-AZ"/>
        </w:rPr>
        <w:t>sintez</w:t>
      </w:r>
      <w:r w:rsidRPr="008641F0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0D4ED5">
        <w:rPr>
          <w:rFonts w:ascii="Times New Roman" w:hAnsi="Times New Roman"/>
          <w:bCs/>
          <w:sz w:val="28"/>
          <w:szCs w:val="28"/>
          <w:lang w:val="az-Latn-AZ"/>
        </w:rPr>
        <w:t xml:space="preserve">edirlər. </w:t>
      </w:r>
    </w:p>
    <w:p w:rsidR="009E18DB" w:rsidRDefault="008641F0" w:rsidP="009E18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A69D7">
        <w:rPr>
          <w:rFonts w:ascii="Times New Roman" w:hAnsi="Times New Roman"/>
          <w:bCs/>
          <w:i/>
          <w:sz w:val="28"/>
          <w:szCs w:val="28"/>
          <w:u w:val="single"/>
          <w:lang w:val="az-Latn-AZ"/>
        </w:rPr>
        <w:t>Bitki mənşəli təbii antibiotiklər:</w:t>
      </w:r>
      <w:r w:rsidRPr="002A69D7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A69D7">
        <w:rPr>
          <w:rFonts w:ascii="Times New Roman" w:hAnsi="Times New Roman"/>
          <w:bCs/>
          <w:sz w:val="28"/>
          <w:szCs w:val="28"/>
          <w:lang w:val="az-Latn-AZ"/>
        </w:rPr>
        <w:t xml:space="preserve">ilk dəfə rus tədqiqatçısı </w:t>
      </w:r>
      <w:r w:rsidRPr="002A69D7">
        <w:rPr>
          <w:rFonts w:ascii="Times New Roman" w:hAnsi="Times New Roman"/>
          <w:bCs/>
          <w:i/>
          <w:iCs/>
          <w:sz w:val="28"/>
          <w:szCs w:val="28"/>
          <w:lang w:val="az-Latn-AZ"/>
        </w:rPr>
        <w:t>T.P.Tokin</w:t>
      </w:r>
      <w:r w:rsidRPr="002A69D7">
        <w:rPr>
          <w:rFonts w:ascii="Times New Roman" w:hAnsi="Times New Roman"/>
          <w:bCs/>
          <w:sz w:val="28"/>
          <w:szCs w:val="28"/>
          <w:lang w:val="az-Latn-AZ"/>
        </w:rPr>
        <w:t xml:space="preserve"> (1928)</w:t>
      </w:r>
      <w:r w:rsidR="002A69D7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2A69D7">
        <w:rPr>
          <w:rFonts w:ascii="Times New Roman" w:hAnsi="Times New Roman"/>
          <w:bCs/>
          <w:sz w:val="28"/>
          <w:szCs w:val="28"/>
          <w:lang w:val="az-Latn-AZ"/>
        </w:rPr>
        <w:t xml:space="preserve"> müxtəlif ali bitkilərin </w:t>
      </w:r>
      <w:r w:rsidRPr="002A69D7">
        <w:rPr>
          <w:rFonts w:ascii="Times New Roman" w:hAnsi="Times New Roman"/>
          <w:bCs/>
          <w:i/>
          <w:iCs/>
          <w:sz w:val="28"/>
          <w:szCs w:val="28"/>
          <w:lang w:val="az-Latn-AZ"/>
        </w:rPr>
        <w:t>antimikrob</w:t>
      </w:r>
      <w:r w:rsidRPr="002A69D7">
        <w:rPr>
          <w:rFonts w:ascii="Times New Roman" w:hAnsi="Times New Roman"/>
          <w:bCs/>
          <w:sz w:val="28"/>
          <w:szCs w:val="28"/>
          <w:lang w:val="az-Latn-AZ"/>
        </w:rPr>
        <w:t xml:space="preserve"> təsirə malik </w:t>
      </w:r>
      <w:r w:rsidRPr="002A69D7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uçucu maddələr </w:t>
      </w:r>
      <w:r w:rsidRPr="002A69D7">
        <w:rPr>
          <w:rFonts w:ascii="Times New Roman" w:hAnsi="Times New Roman"/>
          <w:bCs/>
          <w:sz w:val="28"/>
          <w:szCs w:val="28"/>
          <w:lang w:val="az-Latn-AZ"/>
        </w:rPr>
        <w:t xml:space="preserve">(fitonsid) əmələ gətirdiklərini və özlərini </w:t>
      </w:r>
      <w:r w:rsidRPr="002A69D7">
        <w:rPr>
          <w:rFonts w:ascii="Times New Roman" w:hAnsi="Times New Roman"/>
          <w:bCs/>
          <w:i/>
          <w:iCs/>
          <w:sz w:val="28"/>
          <w:szCs w:val="28"/>
          <w:lang w:val="az-Latn-AZ"/>
        </w:rPr>
        <w:t>xəstəlik törədən mikroblardan</w:t>
      </w:r>
      <w:r w:rsidRPr="002A69D7">
        <w:rPr>
          <w:rFonts w:ascii="Times New Roman" w:hAnsi="Times New Roman"/>
          <w:bCs/>
          <w:sz w:val="28"/>
          <w:szCs w:val="28"/>
          <w:lang w:val="az-Latn-AZ"/>
        </w:rPr>
        <w:t xml:space="preserve"> qoruduqlarını müşahidə etmişdir; </w:t>
      </w:r>
      <w:r w:rsidRPr="002A69D7">
        <w:rPr>
          <w:rFonts w:ascii="Times New Roman" w:hAnsi="Times New Roman"/>
          <w:bCs/>
          <w:i/>
          <w:iCs/>
          <w:sz w:val="28"/>
          <w:szCs w:val="28"/>
          <w:lang w:val="az-Latn-AZ"/>
        </w:rPr>
        <w:t>fitonsidlər</w:t>
      </w:r>
      <w:r w:rsidR="009E18D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 </w:t>
      </w:r>
      <w:r w:rsidRPr="002A69D7">
        <w:rPr>
          <w:rFonts w:ascii="Times New Roman" w:hAnsi="Times New Roman"/>
          <w:bCs/>
          <w:sz w:val="28"/>
          <w:szCs w:val="28"/>
          <w:lang w:val="az-Latn-AZ"/>
        </w:rPr>
        <w:t>uçucu</w:t>
      </w:r>
      <w:r w:rsidRPr="002A69D7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efir yağlarıdır, soğandan, sarımsaqdan, evkalipt yarpağından, şibyədən </w:t>
      </w:r>
      <w:r w:rsidRPr="002A69D7">
        <w:rPr>
          <w:rFonts w:ascii="Times New Roman" w:hAnsi="Times New Roman"/>
          <w:bCs/>
          <w:sz w:val="28"/>
          <w:szCs w:val="28"/>
          <w:lang w:val="az-Latn-AZ"/>
        </w:rPr>
        <w:t xml:space="preserve">və digər </w:t>
      </w:r>
      <w:r w:rsidRPr="009E18DB">
        <w:rPr>
          <w:rFonts w:ascii="Times New Roman" w:hAnsi="Times New Roman"/>
          <w:bCs/>
          <w:iCs/>
          <w:sz w:val="28"/>
          <w:szCs w:val="28"/>
          <w:lang w:val="az-Latn-AZ"/>
        </w:rPr>
        <w:t>bitkilərdən</w:t>
      </w:r>
      <w:r w:rsidRPr="002A69D7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2A69D7">
        <w:rPr>
          <w:rFonts w:ascii="Times New Roman" w:hAnsi="Times New Roman"/>
          <w:bCs/>
          <w:sz w:val="28"/>
          <w:szCs w:val="28"/>
          <w:lang w:val="az-Latn-AZ"/>
        </w:rPr>
        <w:t xml:space="preserve">alınır, davamsız maddələr olduğundan - </w:t>
      </w:r>
      <w:r w:rsidRPr="002A69D7">
        <w:rPr>
          <w:rFonts w:ascii="Times New Roman" w:hAnsi="Times New Roman"/>
          <w:bCs/>
          <w:i/>
          <w:iCs/>
          <w:sz w:val="28"/>
          <w:szCs w:val="28"/>
          <w:lang w:val="az-Latn-AZ"/>
        </w:rPr>
        <w:t>tibbi praktikada</w:t>
      </w:r>
      <w:r w:rsidRPr="002A69D7">
        <w:rPr>
          <w:rFonts w:ascii="Times New Roman" w:hAnsi="Times New Roman"/>
          <w:bCs/>
          <w:sz w:val="28"/>
          <w:szCs w:val="28"/>
          <w:lang w:val="az-Latn-AZ"/>
        </w:rPr>
        <w:t xml:space="preserve"> geniş istifadə olunmur;</w:t>
      </w:r>
      <w:r w:rsidR="009E18D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A69D7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evkalipt, cirə, kəklikotundan </w:t>
      </w:r>
      <w:r w:rsidRPr="002A69D7">
        <w:rPr>
          <w:rFonts w:ascii="Times New Roman" w:hAnsi="Times New Roman"/>
          <w:bCs/>
          <w:sz w:val="28"/>
          <w:szCs w:val="28"/>
          <w:lang w:val="az-Latn-AZ"/>
        </w:rPr>
        <w:t xml:space="preserve">alınan </w:t>
      </w:r>
      <w:r w:rsidRPr="002A69D7">
        <w:rPr>
          <w:rFonts w:ascii="Times New Roman" w:hAnsi="Times New Roman"/>
          <w:bCs/>
          <w:i/>
          <w:iCs/>
          <w:sz w:val="28"/>
          <w:szCs w:val="28"/>
          <w:lang w:val="az-Latn-AZ"/>
        </w:rPr>
        <w:t>efir yağları</w:t>
      </w:r>
      <w:r w:rsidRPr="002A69D7">
        <w:rPr>
          <w:rFonts w:ascii="Times New Roman" w:hAnsi="Times New Roman"/>
          <w:bCs/>
          <w:sz w:val="28"/>
          <w:szCs w:val="28"/>
          <w:lang w:val="az-Latn-AZ"/>
        </w:rPr>
        <w:t xml:space="preserve"> digər </w:t>
      </w:r>
      <w:r w:rsidRPr="009E18DB">
        <w:rPr>
          <w:rFonts w:ascii="Times New Roman" w:hAnsi="Times New Roman"/>
          <w:bCs/>
          <w:iCs/>
          <w:sz w:val="28"/>
          <w:szCs w:val="28"/>
          <w:lang w:val="az-Latn-AZ"/>
        </w:rPr>
        <w:t>bitkilərdən</w:t>
      </w:r>
      <w:r w:rsidRPr="002A69D7">
        <w:rPr>
          <w:rFonts w:ascii="Times New Roman" w:hAnsi="Times New Roman"/>
          <w:bCs/>
          <w:sz w:val="28"/>
          <w:szCs w:val="28"/>
          <w:lang w:val="az-Latn-AZ"/>
        </w:rPr>
        <w:t xml:space="preserve"> alınan </w:t>
      </w:r>
      <w:r w:rsidRPr="002A69D7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maddələrə </w:t>
      </w:r>
      <w:r w:rsidRPr="002A69D7">
        <w:rPr>
          <w:rFonts w:ascii="Times New Roman" w:hAnsi="Times New Roman"/>
          <w:bCs/>
          <w:sz w:val="28"/>
          <w:szCs w:val="28"/>
          <w:lang w:val="az-Latn-AZ"/>
        </w:rPr>
        <w:t xml:space="preserve">(xlorofillipt, sanqvirin, sanqvritin  və s.) nisbətən daha çox </w:t>
      </w:r>
      <w:r w:rsidRPr="009E18DB">
        <w:rPr>
          <w:rFonts w:ascii="Times New Roman" w:hAnsi="Times New Roman"/>
          <w:bCs/>
          <w:iCs/>
          <w:sz w:val="28"/>
          <w:szCs w:val="28"/>
          <w:lang w:val="az-Latn-AZ"/>
        </w:rPr>
        <w:t>tətbiq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 edilir. </w:t>
      </w:r>
    </w:p>
    <w:p w:rsidR="00212E98" w:rsidRPr="000B4C7B" w:rsidRDefault="009E18DB" w:rsidP="000B4C7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9E18DB">
        <w:rPr>
          <w:rFonts w:ascii="Times New Roman" w:hAnsi="Times New Roman"/>
          <w:bCs/>
          <w:i/>
          <w:iCs/>
          <w:sz w:val="28"/>
          <w:szCs w:val="28"/>
          <w:u w:val="single"/>
          <w:lang w:val="az-Latn-AZ"/>
        </w:rPr>
        <w:t xml:space="preserve"> </w:t>
      </w:r>
      <w:r w:rsidRPr="00D71B35">
        <w:rPr>
          <w:rFonts w:ascii="Times New Roman" w:hAnsi="Times New Roman"/>
          <w:bCs/>
          <w:i/>
          <w:sz w:val="28"/>
          <w:szCs w:val="28"/>
          <w:u w:val="single"/>
          <w:lang w:val="az-Latn-AZ"/>
        </w:rPr>
        <w:t>Heyvan mənşəli antibiotiklər:</w:t>
      </w:r>
      <w:r w:rsidRPr="00D71B3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212E98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lizosim</w:t>
      </w:r>
      <w:r w:rsidRPr="00D71B3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rus alimi </w:t>
      </w:r>
      <w:r w:rsidRPr="009E18DB">
        <w:rPr>
          <w:rFonts w:ascii="Times New Roman" w:hAnsi="Times New Roman"/>
          <w:bCs/>
          <w:i/>
          <w:iCs/>
          <w:sz w:val="28"/>
          <w:szCs w:val="28"/>
          <w:lang w:val="az-Latn-AZ"/>
        </w:rPr>
        <w:t>N.P.Laşenkov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 (1909) tərəfindən </w:t>
      </w:r>
      <w:r w:rsidRPr="009E18DB">
        <w:rPr>
          <w:rFonts w:ascii="Times New Roman" w:hAnsi="Times New Roman"/>
          <w:bCs/>
          <w:i/>
          <w:iCs/>
          <w:sz w:val="28"/>
          <w:szCs w:val="28"/>
          <w:lang w:val="az-Latn-AZ"/>
        </w:rPr>
        <w:t>yumurta ağından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 alınmışdır;</w:t>
      </w:r>
      <w:r w:rsidR="00D71B35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sonralar onun </w:t>
      </w:r>
      <w:r w:rsidRPr="009E18D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süddə, göz yaşında,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E18D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ağız suyunda 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Pr="009E18DB">
        <w:rPr>
          <w:rFonts w:ascii="Times New Roman" w:hAnsi="Times New Roman"/>
          <w:bCs/>
          <w:i/>
          <w:iCs/>
          <w:sz w:val="28"/>
          <w:szCs w:val="28"/>
          <w:lang w:val="az-Latn-AZ"/>
        </w:rPr>
        <w:t>müxtəlif orqanlarda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 olması məlum olmuşdur;</w:t>
      </w:r>
      <w:r w:rsidR="00D71B35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D71B35">
        <w:rPr>
          <w:rFonts w:ascii="Times New Roman" w:hAnsi="Times New Roman"/>
          <w:bCs/>
          <w:iCs/>
          <w:sz w:val="28"/>
          <w:szCs w:val="28"/>
          <w:lang w:val="az-Latn-AZ"/>
        </w:rPr>
        <w:t>təbii müdafiə amillərindən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 olub, bir sıra  </w:t>
      </w:r>
      <w:r w:rsidRPr="009E18D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patogen 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Pr="009E18D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saprofit  mikroblara 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>litik təsir edir;</w:t>
      </w:r>
      <w:r w:rsidR="00D71B35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9E18D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göz, burun, boğaz, qulaq 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Pr="009E18D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dəri xəstəliklərinin 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>müali-cəsində</w:t>
      </w:r>
      <w:r w:rsidRPr="009E18D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>istifadə edilir;</w:t>
      </w:r>
      <w:r w:rsidR="00D71B35" w:rsidRPr="00212E98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212E98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ekmolin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 rus alimi </w:t>
      </w:r>
      <w:r w:rsidRPr="009E18DB">
        <w:rPr>
          <w:rFonts w:ascii="Times New Roman" w:hAnsi="Times New Roman"/>
          <w:bCs/>
          <w:i/>
          <w:iCs/>
          <w:sz w:val="28"/>
          <w:szCs w:val="28"/>
          <w:lang w:val="az-Latn-AZ"/>
        </w:rPr>
        <w:t>Z.V.Ermolyeva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 (1949) tərəfindən </w:t>
      </w:r>
      <w:r w:rsidRPr="009E18DB">
        <w:rPr>
          <w:rFonts w:ascii="Times New Roman" w:hAnsi="Times New Roman"/>
          <w:bCs/>
          <w:i/>
          <w:iCs/>
          <w:sz w:val="28"/>
          <w:szCs w:val="28"/>
          <w:lang w:val="az-Latn-AZ"/>
        </w:rPr>
        <w:t>bala nərə balığının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E18DB">
        <w:rPr>
          <w:rFonts w:ascii="Times New Roman" w:hAnsi="Times New Roman"/>
          <w:bCs/>
          <w:i/>
          <w:iCs/>
          <w:sz w:val="28"/>
          <w:szCs w:val="28"/>
          <w:lang w:val="az-Latn-AZ"/>
        </w:rPr>
        <w:t>toxumalarından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 alınmışdır, </w:t>
      </w:r>
      <w:r w:rsidRPr="00212E98">
        <w:rPr>
          <w:rFonts w:ascii="Times New Roman" w:hAnsi="Times New Roman"/>
          <w:bCs/>
          <w:sz w:val="28"/>
          <w:szCs w:val="28"/>
          <w:lang w:val="az-Latn-AZ"/>
        </w:rPr>
        <w:t>0,5%-li sulu məhlulu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 -</w:t>
      </w:r>
      <w:r w:rsidRPr="00212E9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212E98">
        <w:rPr>
          <w:rFonts w:ascii="Times New Roman" w:hAnsi="Times New Roman"/>
          <w:bCs/>
          <w:i/>
          <w:iCs/>
          <w:sz w:val="28"/>
          <w:szCs w:val="28"/>
          <w:lang w:val="az-Latn-AZ"/>
        </w:rPr>
        <w:t>antibakterial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 və</w:t>
      </w:r>
      <w:r w:rsidRPr="00212E9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212E9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antivirus </w:t>
      </w:r>
      <w:r w:rsidRPr="00212E98">
        <w:rPr>
          <w:rFonts w:ascii="Times New Roman" w:hAnsi="Times New Roman"/>
          <w:bCs/>
          <w:sz w:val="28"/>
          <w:szCs w:val="28"/>
          <w:lang w:val="az-Latn-AZ"/>
        </w:rPr>
        <w:t>təsirə malikdir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>;</w:t>
      </w:r>
      <w:r w:rsidR="00212E98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212E9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penisillin</w:t>
      </w:r>
      <w:r w:rsidRPr="00212E98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212E9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tetrasiklinlə </w:t>
      </w:r>
      <w:r w:rsidRPr="00212E98">
        <w:rPr>
          <w:rFonts w:ascii="Times New Roman" w:hAnsi="Times New Roman"/>
          <w:bCs/>
          <w:sz w:val="28"/>
          <w:szCs w:val="28"/>
          <w:lang w:val="az-Latn-AZ"/>
        </w:rPr>
        <w:t>birlikdə</w:t>
      </w:r>
      <w:r w:rsidR="00212E9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E18DB">
        <w:rPr>
          <w:rFonts w:ascii="Times New Roman" w:hAnsi="Times New Roman"/>
          <w:bCs/>
          <w:sz w:val="28"/>
          <w:szCs w:val="28"/>
          <w:lang w:val="az-Latn-AZ"/>
        </w:rPr>
        <w:t xml:space="preserve"> - </w:t>
      </w:r>
      <w:r w:rsidRPr="00212E98">
        <w:rPr>
          <w:rFonts w:ascii="Times New Roman" w:hAnsi="Times New Roman"/>
          <w:bCs/>
          <w:i/>
          <w:iCs/>
          <w:sz w:val="28"/>
          <w:szCs w:val="28"/>
          <w:lang w:val="az-Latn-AZ"/>
        </w:rPr>
        <w:t>ekmonovosillin</w:t>
      </w:r>
      <w:r w:rsidRPr="00212E9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212E98">
        <w:rPr>
          <w:rFonts w:ascii="Times New Roman" w:hAnsi="Times New Roman"/>
          <w:bCs/>
          <w:i/>
          <w:iCs/>
          <w:sz w:val="28"/>
          <w:szCs w:val="28"/>
          <w:lang w:val="az-Latn-AZ"/>
        </w:rPr>
        <w:t>I, II</w:t>
      </w:r>
      <w:r w:rsidRPr="00212E98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212E98">
        <w:rPr>
          <w:rFonts w:ascii="Times New Roman" w:hAnsi="Times New Roman"/>
          <w:bCs/>
          <w:i/>
          <w:iCs/>
          <w:sz w:val="28"/>
          <w:szCs w:val="28"/>
          <w:lang w:val="az-Latn-AZ"/>
        </w:rPr>
        <w:t>penisillin-ekmo preparatı</w:t>
      </w:r>
      <w:r w:rsidRPr="00212E98">
        <w:rPr>
          <w:rFonts w:ascii="Times New Roman" w:hAnsi="Times New Roman"/>
          <w:bCs/>
          <w:sz w:val="28"/>
          <w:szCs w:val="28"/>
          <w:lang w:val="az-Latn-AZ"/>
        </w:rPr>
        <w:t xml:space="preserve"> kimi istifadə</w:t>
      </w:r>
      <w:r w:rsidR="000B4C7B">
        <w:rPr>
          <w:rFonts w:ascii="Times New Roman" w:hAnsi="Times New Roman"/>
          <w:bCs/>
          <w:sz w:val="28"/>
          <w:szCs w:val="28"/>
          <w:lang w:val="az-Latn-AZ"/>
        </w:rPr>
        <w:t xml:space="preserve"> olunur;</w:t>
      </w:r>
      <w:r w:rsidRPr="00212E9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212E98" w:rsidRPr="000B4C7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interferon</w:t>
      </w:r>
      <w:r w:rsidR="00212E98" w:rsidRPr="000B4C7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212E98" w:rsidRPr="00212E9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ilk dəfə </w:t>
      </w:r>
      <w:r w:rsidR="00212E98" w:rsidRPr="00212E98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A.Ayzeks </w:t>
      </w:r>
      <w:r w:rsidR="00212E98" w:rsidRPr="00212E9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="00212E98" w:rsidRPr="00212E98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J.Lindeman</w:t>
      </w:r>
      <w:r w:rsidR="00212E98" w:rsidRPr="00212E9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(1957) tə-rəfindən </w:t>
      </w:r>
      <w:r w:rsidR="00212E98" w:rsidRPr="00212E98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virusla </w:t>
      </w:r>
      <w:r w:rsidR="00212E98" w:rsidRPr="00212E98">
        <w:rPr>
          <w:rFonts w:ascii="Times New Roman" w:hAnsi="Times New Roman" w:cs="Times New Roman"/>
          <w:bCs/>
          <w:sz w:val="28"/>
          <w:szCs w:val="28"/>
          <w:lang w:val="az-Latn-AZ"/>
        </w:rPr>
        <w:t>yoluxmuş hüceyrələrdən alınmışdır,</w:t>
      </w:r>
      <w:r w:rsidR="00212E98" w:rsidRPr="00212E98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="00212E98" w:rsidRPr="000B4C7B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antivirus aktivliyə</w:t>
      </w:r>
      <w:r w:rsidR="00212E98" w:rsidRPr="000B4C7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malikdir</w:t>
      </w:r>
      <w:r w:rsidR="00212E98" w:rsidRPr="00212E98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="00212E98" w:rsidRPr="000B4C7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:rsidR="000B4C7B" w:rsidRDefault="000B4C7B" w:rsidP="00620E5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Cs/>
          <w:i/>
          <w:iCs/>
          <w:sz w:val="28"/>
          <w:szCs w:val="28"/>
          <w:lang w:val="az-Latn-AZ"/>
        </w:rPr>
      </w:pPr>
      <w:r w:rsidRPr="00BC69A5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Aktivlik spektrinə görə</w:t>
      </w:r>
      <w:r w:rsidRPr="00BC69A5">
        <w:rPr>
          <w:rFonts w:ascii="Times New Roman" w:hAnsi="Times New Roman"/>
          <w:b/>
          <w:bCs/>
          <w:sz w:val="28"/>
          <w:szCs w:val="28"/>
          <w:lang w:val="az-Latn-AZ"/>
        </w:rPr>
        <w:t>:</w:t>
      </w:r>
      <w:r w:rsidRPr="00BC69A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BC69A5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antibakterial antibiotiklər</w:t>
      </w:r>
      <w:r w:rsidRPr="00BC69A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</w:t>
      </w:r>
      <w:r w:rsidRPr="00BC69A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BC69A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bakteriyaların </w:t>
      </w:r>
      <w:r w:rsidRPr="00BC69A5">
        <w:rPr>
          <w:rFonts w:ascii="Times New Roman" w:hAnsi="Times New Roman"/>
          <w:bCs/>
          <w:sz w:val="28"/>
          <w:szCs w:val="28"/>
          <w:lang w:val="az-Latn-AZ"/>
        </w:rPr>
        <w:t>inkişafının və çoxalmasının qarşısını alır</w:t>
      </w:r>
      <w:r w:rsidRPr="000B4C7B">
        <w:rPr>
          <w:rFonts w:ascii="Times New Roman" w:hAnsi="Times New Roman"/>
          <w:bCs/>
          <w:sz w:val="28"/>
          <w:szCs w:val="28"/>
          <w:lang w:val="az-Latn-AZ"/>
        </w:rPr>
        <w:t>,</w:t>
      </w:r>
      <w:r w:rsidRPr="00BC69A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BC69A5">
        <w:rPr>
          <w:rFonts w:ascii="Times New Roman" w:hAnsi="Times New Roman"/>
          <w:bCs/>
          <w:i/>
          <w:iCs/>
          <w:sz w:val="28"/>
          <w:szCs w:val="28"/>
          <w:lang w:val="az-Latn-AZ"/>
        </w:rPr>
        <w:t>bakteriya</w:t>
      </w:r>
      <w:r w:rsidRPr="000B4C7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infeksiyalarının</w:t>
      </w:r>
      <w:r w:rsidRPr="00BC69A5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müalicəsində</w:t>
      </w:r>
      <w:r w:rsidRPr="00BC69A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0B4C7B">
        <w:rPr>
          <w:rFonts w:ascii="Times New Roman" w:hAnsi="Times New Roman"/>
          <w:bCs/>
          <w:sz w:val="28"/>
          <w:szCs w:val="28"/>
          <w:lang w:val="az-Latn-AZ"/>
        </w:rPr>
        <w:t>(</w:t>
      </w:r>
      <w:r w:rsidRPr="00BC69A5">
        <w:rPr>
          <w:rFonts w:ascii="Times New Roman" w:hAnsi="Times New Roman"/>
          <w:bCs/>
          <w:sz w:val="28"/>
          <w:szCs w:val="28"/>
          <w:lang w:val="az-Latn-AZ"/>
        </w:rPr>
        <w:t>yarımsintetik penisillinlər</w:t>
      </w:r>
      <w:r w:rsidRPr="000B4C7B">
        <w:rPr>
          <w:rFonts w:ascii="Times New Roman" w:hAnsi="Times New Roman"/>
          <w:bCs/>
          <w:sz w:val="28"/>
          <w:szCs w:val="28"/>
          <w:lang w:val="az-Latn-AZ"/>
        </w:rPr>
        <w:t>,</w:t>
      </w:r>
      <w:r w:rsidRPr="00BC69A5">
        <w:rPr>
          <w:rFonts w:ascii="Times New Roman" w:hAnsi="Times New Roman"/>
          <w:bCs/>
          <w:sz w:val="28"/>
          <w:szCs w:val="28"/>
          <w:lang w:val="az-Latn-AZ"/>
        </w:rPr>
        <w:t xml:space="preserve"> sefalosporinlər, tetrasiklinlər, kanamisin, qentamisin, streptomisin, </w:t>
      </w:r>
      <w:r w:rsidRPr="000B4C7B">
        <w:rPr>
          <w:rFonts w:ascii="Times New Roman" w:hAnsi="Times New Roman"/>
          <w:bCs/>
          <w:sz w:val="28"/>
          <w:szCs w:val="28"/>
          <w:lang w:val="az-Latn-AZ"/>
        </w:rPr>
        <w:t>rifa-misin, azitromisin</w:t>
      </w:r>
      <w:r w:rsidRPr="00BC69A5">
        <w:rPr>
          <w:rFonts w:ascii="Times New Roman" w:hAnsi="Times New Roman"/>
          <w:bCs/>
          <w:sz w:val="28"/>
          <w:szCs w:val="28"/>
          <w:lang w:val="az-Latn-AZ"/>
        </w:rPr>
        <w:t xml:space="preserve"> və s.</w:t>
      </w:r>
      <w:r w:rsidRPr="000B4C7B">
        <w:rPr>
          <w:rFonts w:ascii="Times New Roman" w:hAnsi="Times New Roman"/>
          <w:bCs/>
          <w:sz w:val="28"/>
          <w:szCs w:val="28"/>
          <w:lang w:val="az-Latn-AZ"/>
        </w:rPr>
        <w:t>)</w:t>
      </w:r>
      <w:r w:rsidRPr="00BC69A5">
        <w:rPr>
          <w:rFonts w:ascii="Times New Roman" w:hAnsi="Times New Roman"/>
          <w:bCs/>
          <w:sz w:val="28"/>
          <w:szCs w:val="28"/>
          <w:lang w:val="az-Latn-AZ"/>
        </w:rPr>
        <w:t xml:space="preserve"> istifadə olunur</w:t>
      </w:r>
      <w:r w:rsidRPr="000B4C7B">
        <w:rPr>
          <w:rFonts w:ascii="Times New Roman" w:hAnsi="Times New Roman"/>
          <w:bCs/>
          <w:sz w:val="28"/>
          <w:szCs w:val="28"/>
          <w:lang w:val="az-Latn-AZ"/>
        </w:rPr>
        <w:t>;</w:t>
      </w:r>
      <w:r w:rsidRPr="00BC69A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BC69A5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antifunqal antibiotiklər</w:t>
      </w:r>
      <w:r w:rsidRPr="00BC69A5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-</w:t>
      </w:r>
      <w:r w:rsidRPr="000B4C7B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0B4C7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mikroskopik göbələklərin </w:t>
      </w:r>
      <w:r w:rsidRPr="000B4C7B">
        <w:rPr>
          <w:rFonts w:ascii="Times New Roman" w:hAnsi="Times New Roman"/>
          <w:bCs/>
          <w:sz w:val="28"/>
          <w:szCs w:val="28"/>
          <w:lang w:val="az-Latn-AZ"/>
        </w:rPr>
        <w:t xml:space="preserve">inkişafının və çoxalmasının qarşısını alır, </w:t>
      </w:r>
      <w:r w:rsidRPr="000B4C7B">
        <w:rPr>
          <w:rFonts w:ascii="Times New Roman" w:hAnsi="Times New Roman"/>
          <w:bCs/>
          <w:i/>
          <w:iCs/>
          <w:sz w:val="28"/>
          <w:szCs w:val="28"/>
          <w:lang w:val="az-Latn-AZ"/>
        </w:rPr>
        <w:t>mikozların</w:t>
      </w:r>
      <w:r w:rsidRPr="000B4C7B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0B4C7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mü-alicəsində </w:t>
      </w:r>
      <w:r w:rsidRPr="000B4C7B">
        <w:rPr>
          <w:rFonts w:ascii="Times New Roman" w:hAnsi="Times New Roman"/>
          <w:bCs/>
          <w:sz w:val="28"/>
          <w:szCs w:val="28"/>
          <w:lang w:val="az-Latn-AZ"/>
        </w:rPr>
        <w:t xml:space="preserve">(nistatin, levorin, amfoterisin B, qrizeofulvin və s.) istifadə olunur; </w:t>
      </w:r>
      <w:r w:rsidRPr="00BC69A5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antitumor antibiotiklər</w:t>
      </w:r>
      <w:r w:rsidRPr="00BC69A5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0B4C7B">
        <w:rPr>
          <w:rFonts w:ascii="Times New Roman" w:hAnsi="Times New Roman"/>
          <w:bCs/>
          <w:sz w:val="28"/>
          <w:szCs w:val="28"/>
          <w:lang w:val="az-Latn-AZ"/>
        </w:rPr>
        <w:t xml:space="preserve"> - </w:t>
      </w:r>
      <w:r w:rsidRPr="000B4C7B">
        <w:rPr>
          <w:rFonts w:ascii="Times New Roman" w:hAnsi="Times New Roman"/>
          <w:bCs/>
          <w:i/>
          <w:iCs/>
          <w:sz w:val="28"/>
          <w:szCs w:val="28"/>
          <w:lang w:val="az-Latn-AZ"/>
        </w:rPr>
        <w:t>şiş hüceyrələrində</w:t>
      </w:r>
      <w:r w:rsidRPr="000B4C7B">
        <w:rPr>
          <w:rFonts w:ascii="Times New Roman" w:hAnsi="Times New Roman"/>
          <w:bCs/>
          <w:sz w:val="28"/>
          <w:szCs w:val="28"/>
          <w:lang w:val="az-Latn-AZ"/>
        </w:rPr>
        <w:t xml:space="preserve"> nuklein turşularının sintezini pozmaqla təsir</w:t>
      </w:r>
      <w:r w:rsidRPr="000B4C7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0B4C7B">
        <w:rPr>
          <w:rFonts w:ascii="Times New Roman" w:hAnsi="Times New Roman"/>
          <w:bCs/>
          <w:sz w:val="28"/>
          <w:szCs w:val="28"/>
          <w:lang w:val="az-Latn-AZ"/>
        </w:rPr>
        <w:t xml:space="preserve">göstərirlər, </w:t>
      </w:r>
      <w:r w:rsidRPr="000B4C7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bədxas-səli şiş xəstəliklərinin müalicəsində </w:t>
      </w:r>
      <w:r w:rsidRPr="000B4C7B">
        <w:rPr>
          <w:rFonts w:ascii="Times New Roman" w:hAnsi="Times New Roman"/>
          <w:bCs/>
          <w:sz w:val="28"/>
          <w:szCs w:val="28"/>
          <w:lang w:val="az-Latn-AZ"/>
        </w:rPr>
        <w:t>(rubomisin, doksrubi-sin, bruneomisin, olivomisin və s.) istifadə olunur.</w:t>
      </w:r>
      <w:r w:rsidRPr="000B4C7B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</w:p>
    <w:p w:rsidR="001F7C11" w:rsidRDefault="00620E52" w:rsidP="001F7C11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620E52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Təsir spektrinə görə</w:t>
      </w:r>
      <w:r w:rsidRPr="001F7C11">
        <w:rPr>
          <w:rFonts w:ascii="Times New Roman" w:hAnsi="Times New Roman"/>
          <w:b/>
          <w:bCs/>
          <w:sz w:val="28"/>
          <w:szCs w:val="28"/>
          <w:lang w:val="az-Latn-AZ"/>
        </w:rPr>
        <w:t>:</w:t>
      </w:r>
      <w:r w:rsidRPr="001F7C11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1F7C11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mə</w:t>
      </w:r>
      <w:r w:rsidR="001F7C11" w:rsidRPr="001F7C11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hdud </w:t>
      </w:r>
      <w:r w:rsidRPr="001F7C11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spektrli antibiotiklər</w:t>
      </w:r>
      <w:r w:rsidRPr="001F7C11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</w:t>
      </w:r>
      <w:r w:rsidRPr="001F7C11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20E52">
        <w:rPr>
          <w:rFonts w:ascii="Times New Roman" w:hAnsi="Times New Roman"/>
          <w:bCs/>
          <w:sz w:val="28"/>
          <w:szCs w:val="28"/>
          <w:lang w:val="az-Latn-AZ"/>
        </w:rPr>
        <w:t xml:space="preserve">az sayda </w:t>
      </w:r>
      <w:r w:rsidRPr="00620E52">
        <w:rPr>
          <w:rFonts w:ascii="Times New Roman" w:hAnsi="Times New Roman"/>
          <w:bCs/>
          <w:i/>
          <w:iCs/>
          <w:sz w:val="28"/>
          <w:szCs w:val="28"/>
          <w:lang w:val="az-Latn-AZ"/>
        </w:rPr>
        <w:t>bakteri-ya növlərinə</w:t>
      </w:r>
      <w:r w:rsidRPr="00620E52">
        <w:rPr>
          <w:rFonts w:ascii="Times New Roman" w:hAnsi="Times New Roman"/>
          <w:bCs/>
          <w:sz w:val="28"/>
          <w:szCs w:val="28"/>
          <w:lang w:val="az-Latn-AZ"/>
        </w:rPr>
        <w:t xml:space="preserve">  (qram mənfi və ya qram müsbət bakteri-yalara) təsir göstərirlər; </w:t>
      </w:r>
      <w:r w:rsidRPr="001F7C11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geniş spektrli antibiotiklər</w:t>
      </w:r>
      <w:r w:rsidRPr="00620E52">
        <w:rPr>
          <w:rFonts w:ascii="Times New Roman" w:hAnsi="Times New Roman"/>
          <w:bCs/>
          <w:i/>
          <w:iCs/>
          <w:sz w:val="28"/>
          <w:szCs w:val="28"/>
          <w:u w:val="single"/>
          <w:lang w:val="az-Latn-AZ"/>
        </w:rPr>
        <w:t xml:space="preserve"> </w:t>
      </w:r>
      <w:r w:rsidRPr="00620E52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Pr="00620E52">
        <w:rPr>
          <w:rFonts w:ascii="Times New Roman" w:hAnsi="Times New Roman"/>
          <w:bCs/>
          <w:sz w:val="28"/>
          <w:szCs w:val="28"/>
          <w:lang w:val="az-Latn-AZ"/>
        </w:rPr>
        <w:t xml:space="preserve"> çoxsayda </w:t>
      </w:r>
      <w:r w:rsidRPr="00620E52">
        <w:rPr>
          <w:rFonts w:ascii="Times New Roman" w:hAnsi="Times New Roman"/>
          <w:bCs/>
          <w:i/>
          <w:iCs/>
          <w:sz w:val="28"/>
          <w:szCs w:val="28"/>
          <w:lang w:val="az-Latn-AZ"/>
        </w:rPr>
        <w:t>bakteriya növlərinə</w:t>
      </w:r>
      <w:r w:rsidRPr="00620E52">
        <w:rPr>
          <w:rFonts w:ascii="Times New Roman" w:hAnsi="Times New Roman"/>
          <w:bCs/>
          <w:sz w:val="28"/>
          <w:szCs w:val="28"/>
          <w:lang w:val="az-Latn-AZ"/>
        </w:rPr>
        <w:t xml:space="preserve"> (qram mənfi, qram müsbə</w:t>
      </w:r>
      <w:r w:rsidR="001F7C11">
        <w:rPr>
          <w:rFonts w:ascii="Times New Roman" w:hAnsi="Times New Roman"/>
          <w:bCs/>
          <w:sz w:val="28"/>
          <w:szCs w:val="28"/>
          <w:lang w:val="az-Latn-AZ"/>
        </w:rPr>
        <w:t>t, turşuya davamlı bakte</w:t>
      </w:r>
      <w:r w:rsidRPr="00620E52">
        <w:rPr>
          <w:rFonts w:ascii="Times New Roman" w:hAnsi="Times New Roman"/>
          <w:bCs/>
          <w:sz w:val="28"/>
          <w:szCs w:val="28"/>
          <w:lang w:val="az-Latn-AZ"/>
        </w:rPr>
        <w:t>riyalara, rikketsiya, xlamidiya, mikoplazma, spiroxetlərə və s.) təsir göstərirlər.</w:t>
      </w:r>
      <w:r w:rsidRPr="001F7C11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620E52" w:rsidRPr="008900A2" w:rsidRDefault="00620E52" w:rsidP="008900A2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900A2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Təsir tipinə görə</w:t>
      </w:r>
      <w:r w:rsidRPr="008900A2">
        <w:rPr>
          <w:rFonts w:ascii="Times New Roman" w:hAnsi="Times New Roman"/>
          <w:b/>
          <w:bCs/>
          <w:sz w:val="28"/>
          <w:szCs w:val="28"/>
          <w:lang w:val="az-Latn-AZ"/>
        </w:rPr>
        <w:t xml:space="preserve">: </w:t>
      </w:r>
      <w:r w:rsidRPr="008900A2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mikrobisid </w:t>
      </w:r>
      <w:r w:rsidRPr="008900A2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8900A2">
        <w:rPr>
          <w:rFonts w:ascii="Times New Roman" w:hAnsi="Times New Roman"/>
          <w:bCs/>
          <w:sz w:val="28"/>
          <w:szCs w:val="28"/>
          <w:lang w:val="az-Latn-AZ"/>
        </w:rPr>
        <w:t>(</w:t>
      </w:r>
      <w:r w:rsidRPr="00620E52">
        <w:rPr>
          <w:rFonts w:ascii="Times New Roman" w:hAnsi="Times New Roman"/>
          <w:bCs/>
          <w:sz w:val="28"/>
          <w:szCs w:val="28"/>
          <w:lang w:val="az-Latn-AZ"/>
        </w:rPr>
        <w:t xml:space="preserve">bakterisid, funqisid və s.) </w:t>
      </w:r>
      <w:r w:rsidRPr="00620E52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Pr="00620E52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620E52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mikroblara </w:t>
      </w:r>
      <w:r w:rsidRPr="00620E52">
        <w:rPr>
          <w:rFonts w:ascii="Times New Roman" w:hAnsi="Times New Roman"/>
          <w:bCs/>
          <w:sz w:val="28"/>
          <w:szCs w:val="28"/>
          <w:lang w:val="az-Latn-AZ"/>
        </w:rPr>
        <w:t>öldürücü təsir edirlər;</w:t>
      </w:r>
      <w:r w:rsidRPr="008900A2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8900A2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mikrobostatik</w:t>
      </w:r>
      <w:r w:rsidRPr="00620E52">
        <w:rPr>
          <w:rFonts w:ascii="Times New Roman" w:hAnsi="Times New Roman"/>
          <w:bCs/>
          <w:i/>
          <w:iCs/>
          <w:sz w:val="28"/>
          <w:szCs w:val="28"/>
          <w:u w:val="single"/>
          <w:lang w:val="az-Latn-AZ"/>
        </w:rPr>
        <w:t xml:space="preserve"> </w:t>
      </w:r>
      <w:r w:rsidRPr="00620E52">
        <w:rPr>
          <w:rFonts w:ascii="Times New Roman" w:hAnsi="Times New Roman"/>
          <w:bCs/>
          <w:sz w:val="28"/>
          <w:szCs w:val="28"/>
          <w:lang w:val="az-Latn-AZ"/>
        </w:rPr>
        <w:t xml:space="preserve">(bakteriostatik, funqostatik və s.) - </w:t>
      </w:r>
      <w:r w:rsidRPr="00620E52">
        <w:rPr>
          <w:rFonts w:ascii="Times New Roman" w:hAnsi="Times New Roman"/>
          <w:bCs/>
          <w:i/>
          <w:iCs/>
          <w:sz w:val="28"/>
          <w:szCs w:val="28"/>
          <w:lang w:val="az-Latn-AZ"/>
        </w:rPr>
        <w:t>mikrobların</w:t>
      </w:r>
      <w:r w:rsidRPr="00620E52">
        <w:rPr>
          <w:rFonts w:ascii="Times New Roman" w:hAnsi="Times New Roman"/>
          <w:bCs/>
          <w:sz w:val="28"/>
          <w:szCs w:val="28"/>
          <w:lang w:val="az-Latn-AZ"/>
        </w:rPr>
        <w:t xml:space="preserve"> inkişafını və çoxalmasını tormozlayırlar.</w:t>
      </w:r>
    </w:p>
    <w:p w:rsidR="008900A2" w:rsidRPr="00A2354E" w:rsidRDefault="008900A2" w:rsidP="00A2354E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8900A2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Antibiotiklərin bioloji aktivliyi:</w:t>
      </w:r>
      <w:r w:rsidR="00A2354E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8900A2">
        <w:rPr>
          <w:rFonts w:ascii="Times New Roman" w:hAnsi="Times New Roman"/>
          <w:bCs/>
          <w:sz w:val="28"/>
          <w:szCs w:val="28"/>
          <w:lang w:val="az-Latn-AZ"/>
        </w:rPr>
        <w:t xml:space="preserve">beynəlxalq təsir vahidi </w:t>
      </w:r>
      <w:r w:rsidRPr="008900A2">
        <w:rPr>
          <w:rFonts w:ascii="Times New Roman" w:hAnsi="Times New Roman"/>
          <w:bCs/>
          <w:i/>
          <w:iCs/>
          <w:sz w:val="28"/>
          <w:szCs w:val="28"/>
          <w:lang w:val="az-Latn-AZ"/>
        </w:rPr>
        <w:t>- TV</w:t>
      </w:r>
      <w:r w:rsidRPr="008900A2">
        <w:rPr>
          <w:rFonts w:ascii="Times New Roman" w:hAnsi="Times New Roman"/>
          <w:bCs/>
          <w:sz w:val="28"/>
          <w:szCs w:val="28"/>
          <w:lang w:val="az-Latn-AZ"/>
        </w:rPr>
        <w:t xml:space="preserve"> (oksford vahidi) ilə ölçü-lür; </w:t>
      </w:r>
      <w:r w:rsidRPr="00A2354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1 TV antibiotik - </w:t>
      </w:r>
      <w:r w:rsidRPr="00A2354E">
        <w:rPr>
          <w:rFonts w:ascii="Times New Roman" w:hAnsi="Times New Roman"/>
          <w:bCs/>
          <w:sz w:val="28"/>
          <w:szCs w:val="28"/>
          <w:lang w:val="az-Latn-AZ"/>
        </w:rPr>
        <w:t xml:space="preserve">ona həssas olan etalon </w:t>
      </w:r>
      <w:r w:rsidRPr="00A2354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test-mikrob ştammlarına </w:t>
      </w:r>
      <w:r w:rsidRPr="00A2354E">
        <w:rPr>
          <w:rFonts w:ascii="Times New Roman" w:hAnsi="Times New Roman"/>
          <w:bCs/>
          <w:sz w:val="28"/>
          <w:szCs w:val="28"/>
          <w:lang w:val="az-Latn-AZ"/>
        </w:rPr>
        <w:t>(məsələn, penisillin</w:t>
      </w:r>
      <w:r w:rsidRPr="00A2354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A2354E">
        <w:rPr>
          <w:rFonts w:ascii="Times New Roman" w:hAnsi="Times New Roman"/>
          <w:bCs/>
          <w:sz w:val="28"/>
          <w:szCs w:val="28"/>
          <w:lang w:val="az-Latn-AZ"/>
        </w:rPr>
        <w:t xml:space="preserve">üçün </w:t>
      </w:r>
      <w:r w:rsidRPr="00A2354E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Pr="00A2354E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A2354E">
        <w:rPr>
          <w:rFonts w:ascii="Times New Roman" w:hAnsi="Times New Roman"/>
          <w:bCs/>
          <w:i/>
          <w:iCs/>
          <w:sz w:val="28"/>
          <w:szCs w:val="28"/>
          <w:lang w:val="az-Latn-AZ"/>
        </w:rPr>
        <w:t>qızılı stafilokok</w:t>
      </w:r>
      <w:r w:rsidRPr="00A2354E">
        <w:rPr>
          <w:rFonts w:ascii="Times New Roman" w:hAnsi="Times New Roman"/>
          <w:bCs/>
          <w:i/>
          <w:iCs/>
          <w:sz w:val="28"/>
          <w:szCs w:val="28"/>
          <w:lang w:val="az-Latn-AZ"/>
        </w:rPr>
        <w:t>lar</w:t>
      </w:r>
      <w:r w:rsidRPr="00A2354E">
        <w:rPr>
          <w:rFonts w:ascii="Times New Roman" w:hAnsi="Times New Roman"/>
          <w:bCs/>
          <w:sz w:val="28"/>
          <w:szCs w:val="28"/>
          <w:lang w:val="az-Latn-AZ"/>
        </w:rPr>
        <w:t>,</w:t>
      </w:r>
      <w:r w:rsidRPr="00A2354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A2354E">
        <w:rPr>
          <w:rFonts w:ascii="Times New Roman" w:hAnsi="Times New Roman"/>
          <w:bCs/>
          <w:sz w:val="28"/>
          <w:szCs w:val="28"/>
          <w:lang w:val="az-Latn-AZ"/>
        </w:rPr>
        <w:t xml:space="preserve">streptomisin üçün </w:t>
      </w:r>
      <w:r w:rsidRPr="00A2354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bağırsaq çöpləri </w:t>
      </w:r>
      <w:r w:rsidRPr="00A2354E">
        <w:rPr>
          <w:rFonts w:ascii="Times New Roman" w:hAnsi="Times New Roman"/>
          <w:bCs/>
          <w:sz w:val="28"/>
          <w:szCs w:val="28"/>
          <w:lang w:val="az-Latn-AZ"/>
        </w:rPr>
        <w:t xml:space="preserve">və s.) </w:t>
      </w:r>
      <w:r w:rsidRPr="00B3635D">
        <w:rPr>
          <w:rFonts w:ascii="Times New Roman" w:hAnsi="Times New Roman"/>
          <w:bCs/>
          <w:iCs/>
          <w:sz w:val="28"/>
          <w:szCs w:val="28"/>
          <w:lang w:val="az-Latn-AZ"/>
        </w:rPr>
        <w:t>antimikrob təsir</w:t>
      </w:r>
      <w:r w:rsidRPr="00A2354E">
        <w:rPr>
          <w:rFonts w:ascii="Times New Roman" w:hAnsi="Times New Roman"/>
          <w:bCs/>
          <w:sz w:val="28"/>
          <w:szCs w:val="28"/>
          <w:lang w:val="az-Latn-AZ"/>
        </w:rPr>
        <w:t xml:space="preserve"> göstərən </w:t>
      </w:r>
      <w:r w:rsidRPr="00B3635D">
        <w:rPr>
          <w:rFonts w:ascii="Times New Roman" w:hAnsi="Times New Roman"/>
          <w:bCs/>
          <w:iCs/>
          <w:sz w:val="28"/>
          <w:szCs w:val="28"/>
          <w:lang w:val="az-Latn-AZ"/>
        </w:rPr>
        <w:t>ən az miqdardır.</w:t>
      </w:r>
      <w:r w:rsidRPr="00A2354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1 təsir vahidi </w:t>
      </w:r>
      <w:r w:rsidRPr="00A2354E">
        <w:rPr>
          <w:rFonts w:ascii="Times New Roman" w:hAnsi="Times New Roman"/>
          <w:bCs/>
          <w:sz w:val="28"/>
          <w:szCs w:val="28"/>
          <w:lang w:val="az-Latn-AZ"/>
        </w:rPr>
        <w:t>(1 TV)</w:t>
      </w:r>
      <w:r w:rsidRPr="00A2354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8900A2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</w:t>
      </w:r>
      <w:r w:rsidRPr="008900A2">
        <w:rPr>
          <w:rFonts w:ascii="Times New Roman" w:hAnsi="Times New Roman"/>
          <w:bCs/>
          <w:sz w:val="28"/>
          <w:szCs w:val="28"/>
          <w:lang w:val="az-Latn-AZ"/>
        </w:rPr>
        <w:t xml:space="preserve">kimyəvi təmiz preparatın </w:t>
      </w:r>
      <w:r w:rsidRPr="008900A2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mik-roqramlarla miqdarına </w:t>
      </w:r>
      <w:r w:rsidRPr="008900A2">
        <w:rPr>
          <w:rFonts w:ascii="Times New Roman" w:hAnsi="Times New Roman"/>
          <w:bCs/>
          <w:sz w:val="28"/>
          <w:szCs w:val="28"/>
          <w:lang w:val="az-Latn-AZ"/>
        </w:rPr>
        <w:t>(1mkq=10</w:t>
      </w:r>
      <w:r w:rsidRPr="008900A2">
        <w:rPr>
          <w:rFonts w:ascii="Times New Roman" w:hAnsi="Times New Roman"/>
          <w:bCs/>
          <w:sz w:val="28"/>
          <w:szCs w:val="28"/>
          <w:vertAlign w:val="superscript"/>
          <w:lang w:val="az-Latn-AZ"/>
        </w:rPr>
        <w:t>-6</w:t>
      </w:r>
      <w:r w:rsidRPr="008900A2">
        <w:rPr>
          <w:rFonts w:ascii="Times New Roman" w:hAnsi="Times New Roman"/>
          <w:bCs/>
          <w:sz w:val="28"/>
          <w:szCs w:val="28"/>
          <w:lang w:val="az-Latn-AZ"/>
        </w:rPr>
        <w:t>q) bərabərdir,  məsələn, penisillinin</w:t>
      </w:r>
      <w:r w:rsidRPr="008900A2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1 TV </w:t>
      </w:r>
      <w:r w:rsid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>- 0,6 mkq</w:t>
      </w:r>
      <w:r w:rsidRPr="008900A2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8900A2">
        <w:rPr>
          <w:rFonts w:ascii="Times New Roman" w:hAnsi="Times New Roman"/>
          <w:bCs/>
          <w:sz w:val="28"/>
          <w:szCs w:val="28"/>
          <w:lang w:val="az-Latn-AZ"/>
        </w:rPr>
        <w:lastRenderedPageBreak/>
        <w:t>bərabərdir, digər</w:t>
      </w:r>
      <w:r w:rsidRPr="008900A2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antibiotiklərin </w:t>
      </w:r>
      <w:r w:rsidRPr="008900A2">
        <w:rPr>
          <w:rFonts w:ascii="Times New Roman" w:hAnsi="Times New Roman"/>
          <w:bCs/>
          <w:sz w:val="28"/>
          <w:szCs w:val="28"/>
          <w:lang w:val="az-Latn-AZ"/>
        </w:rPr>
        <w:t xml:space="preserve">(tetrasiklin, streptomisin, genta-misin və s.) </w:t>
      </w:r>
      <w:r w:rsidRPr="008900A2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1 TV</w:t>
      </w:r>
      <w:r w:rsidRPr="008900A2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>- 1 mkq</w:t>
      </w:r>
      <w:r w:rsidRPr="008900A2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8900A2">
        <w:rPr>
          <w:rFonts w:ascii="Times New Roman" w:hAnsi="Times New Roman"/>
          <w:bCs/>
          <w:sz w:val="28"/>
          <w:szCs w:val="28"/>
          <w:lang w:val="az-Latn-AZ"/>
        </w:rPr>
        <w:t xml:space="preserve">uyğun gəlir.   </w:t>
      </w:r>
    </w:p>
    <w:p w:rsidR="00E965BD" w:rsidRDefault="00B3635D" w:rsidP="00E965BD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B3635D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Kimyəvi tərkibinə görə</w:t>
      </w:r>
      <w:r w:rsidR="002F550B" w:rsidRPr="002F550B">
        <w:rPr>
          <w:rFonts w:ascii="Times New Roman" w:hAnsi="Times New Roman"/>
          <w:b/>
          <w:bCs/>
          <w:sz w:val="28"/>
          <w:szCs w:val="28"/>
          <w:lang w:val="az-Latn-AZ"/>
        </w:rPr>
        <w:t>.</w:t>
      </w:r>
    </w:p>
    <w:p w:rsidR="000C37FA" w:rsidRDefault="00E965BD" w:rsidP="008C40FE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Cs/>
          <w:i/>
          <w:iCs/>
          <w:sz w:val="28"/>
          <w:szCs w:val="28"/>
          <w:lang w:val="az-Latn-AZ"/>
        </w:rPr>
      </w:pPr>
      <w:r w:rsidRPr="005637EA"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  <w:t>β</w:t>
      </w:r>
      <w:r w:rsidR="002F550B" w:rsidRPr="005637EA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 xml:space="preserve">-laktam </w:t>
      </w:r>
      <w:r w:rsidR="00B3635D" w:rsidRPr="005637EA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antibiotiklər</w:t>
      </w:r>
      <w:r w:rsidR="00B3635D" w:rsidRPr="002F550B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B3635D" w:rsidRPr="00B3635D">
        <w:rPr>
          <w:rFonts w:ascii="Times New Roman" w:hAnsi="Times New Roman"/>
          <w:bCs/>
          <w:sz w:val="28"/>
          <w:szCs w:val="28"/>
          <w:lang w:val="az-Latn-AZ"/>
        </w:rPr>
        <w:t>(penisillin, sefalosporin, karbapenem, monobaktamlar):</w:t>
      </w:r>
      <w:r w:rsidR="00B3635D" w:rsidRP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</w:p>
    <w:p w:rsidR="00B3635D" w:rsidRPr="008C40FE" w:rsidRDefault="000C37FA" w:rsidP="008C40FE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Cs/>
          <w:sz w:val="28"/>
          <w:szCs w:val="28"/>
          <w:u w:val="single"/>
          <w:lang w:val="az-Latn-AZ"/>
        </w:rPr>
      </w:pPr>
      <w:r w:rsidRPr="000C37FA">
        <w:rPr>
          <w:rFonts w:ascii="Times New Roman" w:hAnsi="Times New Roman"/>
          <w:b/>
          <w:bCs/>
          <w:i/>
          <w:sz w:val="28"/>
          <w:szCs w:val="28"/>
          <w:u w:val="single"/>
          <w:lang w:val="az-Latn-AZ"/>
        </w:rPr>
        <w:t>P</w:t>
      </w:r>
      <w:r w:rsidR="00B3635D" w:rsidRPr="000C37FA">
        <w:rPr>
          <w:rFonts w:ascii="Times New Roman" w:hAnsi="Times New Roman"/>
          <w:b/>
          <w:bCs/>
          <w:i/>
          <w:sz w:val="28"/>
          <w:szCs w:val="28"/>
          <w:u w:val="single"/>
          <w:lang w:val="az-Latn-AZ"/>
        </w:rPr>
        <w:t>enisillinlər</w:t>
      </w:r>
      <w:r w:rsidR="00B3635D" w:rsidRPr="00E965BD">
        <w:rPr>
          <w:rFonts w:ascii="Times New Roman" w:hAnsi="Times New Roman"/>
          <w:bCs/>
          <w:sz w:val="28"/>
          <w:szCs w:val="28"/>
          <w:lang w:val="az-Latn-AZ"/>
        </w:rPr>
        <w:t xml:space="preserve"> (</w:t>
      </w:r>
      <w:r w:rsidR="00B3635D" w:rsidRPr="008C40FE">
        <w:rPr>
          <w:rFonts w:ascii="Times New Roman" w:hAnsi="Times New Roman"/>
          <w:bCs/>
          <w:sz w:val="28"/>
          <w:szCs w:val="28"/>
          <w:lang w:val="az-Latn-AZ"/>
        </w:rPr>
        <w:t xml:space="preserve">benzilpenisillin </w:t>
      </w:r>
      <w:r w:rsidR="00B3635D" w:rsidRPr="00E965BD">
        <w:rPr>
          <w:rFonts w:ascii="Times New Roman" w:hAnsi="Times New Roman"/>
          <w:bCs/>
          <w:sz w:val="28"/>
          <w:szCs w:val="28"/>
          <w:lang w:val="az-Latn-AZ"/>
        </w:rPr>
        <w:t xml:space="preserve">- </w:t>
      </w:r>
      <w:r w:rsidR="00B3635D" w:rsidRPr="008C40FE">
        <w:rPr>
          <w:rFonts w:ascii="Times New Roman" w:hAnsi="Times New Roman"/>
          <w:bCs/>
          <w:sz w:val="28"/>
          <w:szCs w:val="28"/>
          <w:lang w:val="az-Latn-AZ"/>
        </w:rPr>
        <w:t>penisillin G</w:t>
      </w:r>
      <w:r w:rsidR="00B3635D" w:rsidRPr="00E965BD">
        <w:rPr>
          <w:rFonts w:ascii="Times New Roman" w:hAnsi="Times New Roman"/>
          <w:bCs/>
          <w:sz w:val="28"/>
          <w:szCs w:val="28"/>
          <w:lang w:val="az-Latn-AZ"/>
        </w:rPr>
        <w:t>,</w:t>
      </w:r>
      <w:r w:rsidR="00B3635D" w:rsidRPr="008C40FE">
        <w:rPr>
          <w:rFonts w:ascii="Times New Roman" w:hAnsi="Times New Roman"/>
          <w:bCs/>
          <w:sz w:val="28"/>
          <w:szCs w:val="28"/>
          <w:lang w:val="az-Latn-AZ"/>
        </w:rPr>
        <w:t xml:space="preserve"> fenoksimetilpenisillin </w:t>
      </w:r>
      <w:r w:rsidR="00B3635D" w:rsidRPr="00E965BD">
        <w:rPr>
          <w:rFonts w:ascii="Times New Roman" w:hAnsi="Times New Roman"/>
          <w:bCs/>
          <w:sz w:val="28"/>
          <w:szCs w:val="28"/>
          <w:lang w:val="az-Latn-AZ"/>
        </w:rPr>
        <w:t xml:space="preserve">- </w:t>
      </w:r>
      <w:r w:rsidR="00B3635D" w:rsidRPr="008C40FE">
        <w:rPr>
          <w:rFonts w:ascii="Times New Roman" w:hAnsi="Times New Roman"/>
          <w:bCs/>
          <w:sz w:val="28"/>
          <w:szCs w:val="28"/>
          <w:lang w:val="az-Latn-AZ"/>
        </w:rPr>
        <w:t>penisillin V)</w:t>
      </w:r>
      <w:r w:rsidR="00B3635D" w:rsidRPr="00E965BD">
        <w:rPr>
          <w:rFonts w:ascii="Times New Roman" w:hAnsi="Times New Roman"/>
          <w:bCs/>
          <w:sz w:val="28"/>
          <w:szCs w:val="28"/>
          <w:lang w:val="az-Latn-AZ"/>
        </w:rPr>
        <w:t>:</w:t>
      </w:r>
      <w:r w:rsidR="008C40FE" w:rsidRPr="008C40FE">
        <w:rPr>
          <w:rFonts w:ascii="Times New Roman" w:hAnsi="Times New Roman"/>
          <w:bCs/>
          <w:sz w:val="28"/>
          <w:szCs w:val="28"/>
          <w:u w:val="single"/>
          <w:lang w:val="az-Latn-AZ"/>
        </w:rPr>
        <w:t xml:space="preserve"> </w:t>
      </w:r>
      <w:r w:rsidR="00B3635D" w:rsidRP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Penicillium  </w:t>
      </w:r>
      <w:r w:rsidR="00B3635D" w:rsidRPr="008C40FE">
        <w:rPr>
          <w:rFonts w:ascii="Times New Roman" w:hAnsi="Times New Roman"/>
          <w:bCs/>
          <w:iCs/>
          <w:sz w:val="28"/>
          <w:szCs w:val="28"/>
          <w:lang w:val="az-Latn-AZ"/>
        </w:rPr>
        <w:t>göbələyindən</w:t>
      </w:r>
      <w:r w:rsidR="00B3635D" w:rsidRPr="008C40FE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B3635D" w:rsidRPr="008C40FE">
        <w:rPr>
          <w:rFonts w:ascii="Times New Roman" w:hAnsi="Times New Roman"/>
          <w:bCs/>
          <w:iCs/>
          <w:sz w:val="28"/>
          <w:szCs w:val="28"/>
          <w:lang w:val="az-Latn-AZ"/>
        </w:rPr>
        <w:t>biosintez yolla</w:t>
      </w:r>
      <w:r w:rsidR="00B3635D" w:rsidRPr="00B3635D">
        <w:rPr>
          <w:rFonts w:ascii="Times New Roman" w:hAnsi="Times New Roman"/>
          <w:bCs/>
          <w:sz w:val="28"/>
          <w:szCs w:val="28"/>
          <w:lang w:val="az-Latn-AZ"/>
        </w:rPr>
        <w:t xml:space="preserve"> alınır;  </w:t>
      </w:r>
      <w:r w:rsidR="00B3635D" w:rsidRP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>məhdud spektrli</w:t>
      </w:r>
      <w:r w:rsidR="00B3635D" w:rsidRPr="00B3635D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="00B3635D" w:rsidRP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bakterisid tipli </w:t>
      </w:r>
      <w:r w:rsidR="00B3635D" w:rsidRPr="00B3635D">
        <w:rPr>
          <w:rFonts w:ascii="Times New Roman" w:hAnsi="Times New Roman"/>
          <w:bCs/>
          <w:sz w:val="28"/>
          <w:szCs w:val="28"/>
          <w:lang w:val="az-Latn-AZ"/>
        </w:rPr>
        <w:t>təsirə malikdir,</w:t>
      </w:r>
      <w:r w:rsidR="00B3635D" w:rsidRP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 irin törədən koklara</w:t>
      </w:r>
      <w:r w:rsidR="00B3635D" w:rsidRPr="00B3635D">
        <w:rPr>
          <w:rFonts w:ascii="Times New Roman" w:hAnsi="Times New Roman"/>
          <w:bCs/>
          <w:sz w:val="28"/>
          <w:szCs w:val="28"/>
          <w:lang w:val="az-Latn-AZ"/>
        </w:rPr>
        <w:t xml:space="preserve">, bəzi </w:t>
      </w:r>
      <w:r w:rsidR="00B3635D" w:rsidRP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>qram müsbət bakteriyalara</w:t>
      </w:r>
      <w:r w:rsidR="00B3635D" w:rsidRPr="00B3635D">
        <w:rPr>
          <w:rFonts w:ascii="Times New Roman" w:hAnsi="Times New Roman"/>
          <w:bCs/>
          <w:sz w:val="28"/>
          <w:szCs w:val="28"/>
          <w:lang w:val="az-Latn-AZ"/>
        </w:rPr>
        <w:t xml:space="preserve">, </w:t>
      </w:r>
      <w:r w:rsidR="00B3635D" w:rsidRP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spiroxetlərə </w:t>
      </w:r>
      <w:r w:rsidR="00B3635D" w:rsidRPr="00B3635D">
        <w:rPr>
          <w:rFonts w:ascii="Times New Roman" w:hAnsi="Times New Roman"/>
          <w:bCs/>
          <w:sz w:val="28"/>
          <w:szCs w:val="28"/>
          <w:lang w:val="az-Latn-AZ"/>
        </w:rPr>
        <w:t xml:space="preserve">təsir göstərir; </w:t>
      </w:r>
    </w:p>
    <w:p w:rsidR="00B3635D" w:rsidRPr="00B3635D" w:rsidRDefault="00B3635D" w:rsidP="008C40FE">
      <w:pPr>
        <w:snapToGrid w:val="0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5637EA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yarımsintetik penisillinlər</w:t>
      </w:r>
      <w:r w:rsidRPr="005637EA">
        <w:rPr>
          <w:rFonts w:ascii="Times New Roman" w:hAnsi="Times New Roman"/>
          <w:b/>
          <w:bCs/>
          <w:sz w:val="28"/>
          <w:szCs w:val="28"/>
          <w:lang w:val="az-Latn-AZ"/>
        </w:rPr>
        <w:t>:</w:t>
      </w:r>
      <w:r w:rsidRPr="00B3635D">
        <w:rPr>
          <w:rFonts w:ascii="Times New Roman" w:hAnsi="Times New Roman"/>
          <w:bCs/>
          <w:i/>
          <w:iCs/>
          <w:sz w:val="28"/>
          <w:szCs w:val="28"/>
          <w:u w:val="single"/>
          <w:lang w:val="az-Latn-AZ"/>
        </w:rPr>
        <w:t xml:space="preserve"> </w:t>
      </w:r>
      <w:r w:rsidRP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depo preparatları </w:t>
      </w:r>
      <w:r w:rsidRPr="00B3635D">
        <w:rPr>
          <w:rFonts w:ascii="Times New Roman" w:hAnsi="Times New Roman"/>
          <w:bCs/>
          <w:sz w:val="28"/>
          <w:szCs w:val="28"/>
          <w:lang w:val="az-Latn-AZ"/>
        </w:rPr>
        <w:t xml:space="preserve">(bisillin-1, 3, 5), </w:t>
      </w:r>
      <w:r w:rsidRP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>penisillinazaya davamlılar</w:t>
      </w:r>
      <w:r w:rsidRPr="00B3635D">
        <w:rPr>
          <w:rFonts w:ascii="Times New Roman" w:hAnsi="Times New Roman"/>
          <w:bCs/>
          <w:sz w:val="28"/>
          <w:szCs w:val="28"/>
          <w:lang w:val="az-Latn-AZ"/>
        </w:rPr>
        <w:t xml:space="preserve"> (metisillin, oksasillin, kloksasillin, flukloksasillin</w:t>
      </w:r>
      <w:r w:rsidRP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B3635D">
        <w:rPr>
          <w:rFonts w:ascii="Times New Roman" w:hAnsi="Times New Roman"/>
          <w:bCs/>
          <w:sz w:val="28"/>
          <w:szCs w:val="28"/>
          <w:lang w:val="az-Latn-AZ"/>
        </w:rPr>
        <w:t>və s.),</w:t>
      </w:r>
      <w:r w:rsidRP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geniş təsir spektrlilər </w:t>
      </w:r>
      <w:r w:rsidRPr="00B3635D">
        <w:rPr>
          <w:rFonts w:ascii="Times New Roman" w:hAnsi="Times New Roman"/>
          <w:bCs/>
          <w:sz w:val="28"/>
          <w:szCs w:val="28"/>
          <w:lang w:val="az-Latn-AZ"/>
        </w:rPr>
        <w:t>(ampisillin, amoksisillin, karbenisillin, piperasillin, azlosillin və s.),</w:t>
      </w:r>
      <w:r w:rsidRP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5637EA">
        <w:rPr>
          <w:rFonts w:ascii="Times New Roman" w:hAnsi="Times New Roman"/>
          <w:bCs/>
          <w:i/>
          <w:iCs/>
          <w:sz w:val="28"/>
          <w:szCs w:val="28"/>
          <w:lang w:val="az-Latn-AZ"/>
        </w:rPr>
        <w:t>kombinə edilmişlər</w:t>
      </w:r>
      <w:r w:rsidRPr="00B3635D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B3635D">
        <w:rPr>
          <w:rFonts w:ascii="Times New Roman" w:hAnsi="Times New Roman"/>
          <w:bCs/>
          <w:sz w:val="28"/>
          <w:szCs w:val="28"/>
          <w:lang w:val="az-Latn-AZ"/>
        </w:rPr>
        <w:t xml:space="preserve">(amoksisillin+klavulan turşusu - amoksiklav, ampisillin+sulbaktam və s.). </w:t>
      </w:r>
    </w:p>
    <w:p w:rsidR="000C37FA" w:rsidRPr="0047664C" w:rsidRDefault="000C37FA" w:rsidP="0047664C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0C37FA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Sefalosporinlər (sefalosporin C):</w:t>
      </w:r>
      <w:r w:rsidR="0047664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Sephalosporum  </w:t>
      </w:r>
      <w:r w:rsidRPr="0047664C">
        <w:rPr>
          <w:rFonts w:ascii="Times New Roman" w:hAnsi="Times New Roman"/>
          <w:bCs/>
          <w:iCs/>
          <w:sz w:val="28"/>
          <w:szCs w:val="28"/>
          <w:lang w:val="az-Latn-AZ"/>
        </w:rPr>
        <w:t>göbələyindən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47664C">
        <w:rPr>
          <w:rFonts w:ascii="Times New Roman" w:hAnsi="Times New Roman"/>
          <w:bCs/>
          <w:iCs/>
          <w:sz w:val="28"/>
          <w:szCs w:val="28"/>
          <w:lang w:val="az-Latn-AZ"/>
        </w:rPr>
        <w:t>biosintez yolla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 xml:space="preserve">  alınır;  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>geniş spektrli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bakterisid tipli 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>təsirə malikdir; 4 nəsil ayırd edilir:</w:t>
      </w:r>
    </w:p>
    <w:p w:rsidR="000C37FA" w:rsidRPr="000C37FA" w:rsidRDefault="000C37FA" w:rsidP="000C37F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0C37FA">
        <w:rPr>
          <w:rFonts w:ascii="Times New Roman" w:hAnsi="Times New Roman"/>
          <w:bCs/>
          <w:sz w:val="28"/>
          <w:szCs w:val="28"/>
          <w:lang w:val="az-Latn-AZ"/>
        </w:rPr>
        <w:t xml:space="preserve">  </w:t>
      </w:r>
      <w:r w:rsidRPr="000C37FA">
        <w:rPr>
          <w:rFonts w:ascii="Times New Roman" w:hAnsi="Times New Roman"/>
          <w:bCs/>
          <w:sz w:val="28"/>
          <w:szCs w:val="28"/>
          <w:u w:val="single"/>
          <w:lang w:val="az-Latn-AZ"/>
        </w:rPr>
        <w:t xml:space="preserve">● I nəsil 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>(sefazolin, sefalotin, sefadroksil, sefaleksin və s.)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>qram + bakteriyalara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 xml:space="preserve"> qarşı aktivdirlər,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0C37FA">
        <w:rPr>
          <w:rFonts w:ascii="Times New Roman" w:hAnsi="Times New Roman"/>
          <w:bCs/>
          <w:i/>
          <w:iCs/>
          <w:sz w:val="28"/>
          <w:szCs w:val="28"/>
        </w:rPr>
        <w:t>β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-laktamaza- nın təsirinə 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 xml:space="preserve">davamsızdırlar; </w:t>
      </w:r>
    </w:p>
    <w:p w:rsidR="000C37FA" w:rsidRPr="000C37FA" w:rsidRDefault="000C37FA" w:rsidP="000C37F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 </w:t>
      </w:r>
      <w:r w:rsidRPr="000C37FA">
        <w:rPr>
          <w:rFonts w:ascii="Times New Roman" w:hAnsi="Times New Roman"/>
          <w:bCs/>
          <w:sz w:val="28"/>
          <w:szCs w:val="28"/>
          <w:u w:val="single"/>
          <w:lang w:val="az-Latn-AZ"/>
        </w:rPr>
        <w:t xml:space="preserve">● II nəsil 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>(sefuroksim, sefaklor, sefamandol və s.)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-qram mənfi bakt.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 xml:space="preserve"> qarşı aktivdirlər, 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0C37FA">
        <w:rPr>
          <w:rFonts w:ascii="Times New Roman" w:hAnsi="Times New Roman"/>
          <w:bCs/>
          <w:i/>
          <w:iCs/>
          <w:sz w:val="28"/>
          <w:szCs w:val="28"/>
        </w:rPr>
        <w:t>β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-lakt. 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 xml:space="preserve">davamlıdırlar; </w:t>
      </w:r>
    </w:p>
    <w:p w:rsidR="000C37FA" w:rsidRPr="000C37FA" w:rsidRDefault="000C37FA" w:rsidP="000C37F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0C37FA">
        <w:rPr>
          <w:rFonts w:ascii="Times New Roman" w:hAnsi="Times New Roman"/>
          <w:bCs/>
          <w:sz w:val="28"/>
          <w:szCs w:val="28"/>
          <w:lang w:val="az-Latn-AZ"/>
        </w:rPr>
        <w:t xml:space="preserve">  </w:t>
      </w:r>
      <w:r w:rsidRPr="000C37FA">
        <w:rPr>
          <w:rFonts w:ascii="Times New Roman" w:hAnsi="Times New Roman"/>
          <w:bCs/>
          <w:sz w:val="28"/>
          <w:szCs w:val="28"/>
          <w:u w:val="single"/>
          <w:lang w:val="az-Latn-AZ"/>
        </w:rPr>
        <w:t xml:space="preserve">● III nəsil 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>(sefotaksim, seftriakson, seftazidim, sefepe-razon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>və s.)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 qram mənfi bakteriyalara 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 xml:space="preserve">( əsasən 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psevdo-monadlara) 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 xml:space="preserve">qarşı aktivdirlər, </w:t>
      </w:r>
      <w:r w:rsidRPr="000C37FA">
        <w:rPr>
          <w:rFonts w:ascii="Times New Roman" w:hAnsi="Times New Roman"/>
          <w:bCs/>
          <w:i/>
          <w:iCs/>
          <w:sz w:val="28"/>
          <w:szCs w:val="28"/>
        </w:rPr>
        <w:t>β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-lakt. 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 xml:space="preserve">davamlıdırlar; </w:t>
      </w:r>
    </w:p>
    <w:p w:rsidR="000C37FA" w:rsidRPr="0047664C" w:rsidRDefault="000C37FA" w:rsidP="000C37F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 </w:t>
      </w:r>
      <w:r w:rsidRPr="000C37FA">
        <w:rPr>
          <w:rFonts w:ascii="Times New Roman" w:hAnsi="Times New Roman"/>
          <w:bCs/>
          <w:sz w:val="28"/>
          <w:szCs w:val="28"/>
          <w:u w:val="single"/>
          <w:lang w:val="az-Latn-AZ"/>
        </w:rPr>
        <w:t xml:space="preserve">● IV nəsil  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>(sefoksitin, sefepim, sefotetan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>və s.)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 əsasən qram + 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>və bəzi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qram mənfi bakt. 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>(psevdomonad, bakte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>ro-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>idlərə) qarşı aktivdirlər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 xml:space="preserve">,  </w:t>
      </w:r>
      <w:r w:rsidRPr="000C37FA">
        <w:rPr>
          <w:rFonts w:ascii="Times New Roman" w:hAnsi="Times New Roman"/>
          <w:bCs/>
          <w:i/>
          <w:iCs/>
          <w:sz w:val="28"/>
          <w:szCs w:val="28"/>
        </w:rPr>
        <w:t>β</w:t>
      </w:r>
      <w:r w:rsidRPr="0047664C">
        <w:rPr>
          <w:rFonts w:ascii="Times New Roman" w:hAnsi="Times New Roman"/>
          <w:bCs/>
          <w:i/>
          <w:iCs/>
          <w:sz w:val="28"/>
          <w:szCs w:val="28"/>
          <w:lang w:val="az-Latn-AZ"/>
        </w:rPr>
        <w:t>-laktamaza</w:t>
      </w:r>
      <w:r w:rsidRPr="000C37FA">
        <w:rPr>
          <w:rFonts w:ascii="Times New Roman" w:hAnsi="Times New Roman"/>
          <w:bCs/>
          <w:i/>
          <w:iCs/>
          <w:sz w:val="28"/>
          <w:szCs w:val="28"/>
          <w:lang w:val="az-Latn-AZ"/>
        </w:rPr>
        <w:t>ya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>davamlıdırlar</w:t>
      </w:r>
      <w:r w:rsidRPr="000C37FA">
        <w:rPr>
          <w:rFonts w:ascii="Times New Roman" w:hAnsi="Times New Roman"/>
          <w:bCs/>
          <w:sz w:val="28"/>
          <w:szCs w:val="28"/>
          <w:lang w:val="az-Latn-AZ"/>
        </w:rPr>
        <w:t>.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47664C" w:rsidRPr="0079348F" w:rsidRDefault="0047664C" w:rsidP="0079348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7664C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Karbapenemlər</w:t>
      </w:r>
      <w:r w:rsidRPr="0047664C">
        <w:rPr>
          <w:rFonts w:ascii="Times New Roman" w:hAnsi="Times New Roman"/>
          <w:b/>
          <w:sz w:val="28"/>
          <w:szCs w:val="28"/>
          <w:u w:val="single"/>
          <w:lang w:val="az-Latn-AZ"/>
        </w:rPr>
        <w:t xml:space="preserve"> </w:t>
      </w:r>
      <w:r w:rsidRPr="0047664C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(imipenem):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47664C">
        <w:rPr>
          <w:rFonts w:ascii="Times New Roman" w:hAnsi="Times New Roman"/>
          <w:bCs/>
          <w:i/>
          <w:iCs/>
          <w:sz w:val="28"/>
          <w:szCs w:val="28"/>
        </w:rPr>
        <w:t>β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>-</w:t>
      </w:r>
      <w:r w:rsidRPr="0047664C">
        <w:rPr>
          <w:rFonts w:ascii="Times New Roman" w:hAnsi="Times New Roman"/>
          <w:bCs/>
          <w:i/>
          <w:iCs/>
          <w:sz w:val="28"/>
          <w:szCs w:val="28"/>
          <w:lang w:val="az-Latn-AZ"/>
        </w:rPr>
        <w:t>laktam antibiotiklərdə</w:t>
      </w:r>
      <w:r w:rsidR="0079348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n </w:t>
      </w:r>
      <w:r w:rsidRPr="0047664C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 xml:space="preserve">ən geniş təsir spektrlidir; </w:t>
      </w:r>
      <w:r w:rsidRPr="0047664C">
        <w:rPr>
          <w:rFonts w:ascii="Times New Roman" w:hAnsi="Times New Roman"/>
          <w:bCs/>
          <w:i/>
          <w:iCs/>
          <w:sz w:val="28"/>
          <w:szCs w:val="28"/>
          <w:lang w:val="az-Latn-AZ"/>
        </w:rPr>
        <w:t>bakterisid tipli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 xml:space="preserve"> təsir göstərir; </w:t>
      </w:r>
      <w:r w:rsidRPr="0047664C">
        <w:rPr>
          <w:rFonts w:ascii="Times New Roman" w:hAnsi="Times New Roman"/>
          <w:bCs/>
          <w:i/>
          <w:iCs/>
          <w:sz w:val="28"/>
          <w:szCs w:val="28"/>
        </w:rPr>
        <w:t>β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>-</w:t>
      </w:r>
      <w:r w:rsidRPr="0047664C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laktamazanın 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 xml:space="preserve">təsirinə davamlıdır; 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 xml:space="preserve">bu preparata qarşı </w:t>
      </w:r>
      <w:r w:rsidRPr="0047664C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</w:t>
      </w:r>
      <w:r w:rsidRPr="0079348F">
        <w:rPr>
          <w:rFonts w:ascii="Times New Roman" w:hAnsi="Times New Roman"/>
          <w:bCs/>
          <w:i/>
          <w:iCs/>
          <w:sz w:val="28"/>
          <w:szCs w:val="28"/>
          <w:lang w:val="az-Latn-AZ"/>
        </w:rPr>
        <w:t>N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>.</w:t>
      </w:r>
      <w:r w:rsidRPr="0079348F">
        <w:rPr>
          <w:rFonts w:ascii="Times New Roman" w:hAnsi="Times New Roman"/>
          <w:bCs/>
          <w:i/>
          <w:iCs/>
          <w:sz w:val="28"/>
          <w:szCs w:val="28"/>
          <w:lang w:val="az-Latn-AZ"/>
        </w:rPr>
        <w:t>qonorrhoeae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79348F">
        <w:rPr>
          <w:rFonts w:ascii="Times New Roman" w:hAnsi="Times New Roman"/>
          <w:bCs/>
          <w:i/>
          <w:iCs/>
          <w:sz w:val="28"/>
          <w:szCs w:val="28"/>
          <w:lang w:val="az-Latn-AZ"/>
        </w:rPr>
        <w:t>H.influenzae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79348F">
        <w:rPr>
          <w:rFonts w:ascii="Times New Roman" w:hAnsi="Times New Roman"/>
          <w:bCs/>
          <w:i/>
          <w:iCs/>
          <w:sz w:val="28"/>
          <w:szCs w:val="28"/>
          <w:lang w:val="az-Latn-AZ"/>
        </w:rPr>
        <w:t>ştammları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>(p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>enisillin və ampisillinə davamlı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 xml:space="preserve">) - 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 xml:space="preserve">həssas, </w:t>
      </w:r>
      <w:r w:rsidRPr="0047664C">
        <w:rPr>
          <w:rFonts w:ascii="Times New Roman" w:hAnsi="Times New Roman"/>
          <w:bCs/>
          <w:i/>
          <w:iCs/>
          <w:sz w:val="28"/>
          <w:szCs w:val="28"/>
          <w:lang w:val="az-Latn-AZ"/>
        </w:rPr>
        <w:t>L.m</w:t>
      </w:r>
      <w:r w:rsidRPr="0079348F">
        <w:rPr>
          <w:rFonts w:ascii="Times New Roman" w:hAnsi="Times New Roman"/>
          <w:bCs/>
          <w:i/>
          <w:iCs/>
          <w:sz w:val="28"/>
          <w:szCs w:val="28"/>
          <w:lang w:val="az-Latn-AZ"/>
        </w:rPr>
        <w:t>onocytogenes, P</w:t>
      </w:r>
      <w:r w:rsidRPr="0047664C">
        <w:rPr>
          <w:rFonts w:ascii="Times New Roman" w:hAnsi="Times New Roman"/>
          <w:bCs/>
          <w:i/>
          <w:iCs/>
          <w:sz w:val="28"/>
          <w:szCs w:val="28"/>
          <w:lang w:val="az-Latn-AZ"/>
        </w:rPr>
        <w:t>.</w:t>
      </w:r>
      <w:r w:rsidRPr="0079348F">
        <w:rPr>
          <w:rFonts w:ascii="Times New Roman" w:hAnsi="Times New Roman"/>
          <w:bCs/>
          <w:i/>
          <w:iCs/>
          <w:sz w:val="28"/>
          <w:szCs w:val="28"/>
          <w:lang w:val="az-Latn-AZ"/>
        </w:rPr>
        <w:t>multocida, Str.bovis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 xml:space="preserve">- 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 xml:space="preserve">davamlıdır. </w:t>
      </w:r>
    </w:p>
    <w:p w:rsidR="0047664C" w:rsidRPr="009B3158" w:rsidRDefault="0047664C" w:rsidP="009B3158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79348F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Monobaktamlar</w:t>
      </w:r>
      <w:r w:rsidRPr="0079348F">
        <w:rPr>
          <w:rFonts w:ascii="Times New Roman" w:hAnsi="Times New Roman"/>
          <w:b/>
          <w:sz w:val="28"/>
          <w:szCs w:val="28"/>
          <w:u w:val="single"/>
          <w:lang w:val="az-Latn-AZ"/>
        </w:rPr>
        <w:t xml:space="preserve"> </w:t>
      </w:r>
      <w:r w:rsidRPr="0079348F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(aztreonam):</w:t>
      </w:r>
      <w:r w:rsidR="0079348F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9348F">
        <w:rPr>
          <w:rFonts w:ascii="Times New Roman" w:hAnsi="Times New Roman"/>
          <w:bCs/>
          <w:i/>
          <w:iCs/>
          <w:sz w:val="28"/>
          <w:szCs w:val="28"/>
          <w:lang w:val="az-Latn-AZ"/>
        </w:rPr>
        <w:t>məhdud spektrli</w:t>
      </w:r>
      <w:r w:rsidRPr="0079348F">
        <w:rPr>
          <w:rFonts w:ascii="Times New Roman" w:hAnsi="Times New Roman"/>
          <w:i/>
          <w:iCs/>
          <w:sz w:val="28"/>
          <w:szCs w:val="28"/>
          <w:lang w:val="az-Latn-AZ"/>
        </w:rPr>
        <w:t xml:space="preserve"> 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Pr="0079348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bakterisid tipli 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 xml:space="preserve">təsirə malikdir; 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79348F">
        <w:rPr>
          <w:rFonts w:ascii="Times New Roman" w:hAnsi="Times New Roman"/>
          <w:bCs/>
          <w:i/>
          <w:iCs/>
          <w:sz w:val="28"/>
          <w:szCs w:val="28"/>
          <w:lang w:val="az-Latn-AZ"/>
        </w:rPr>
        <w:t>qram mənfi bakteriyalara</w:t>
      </w:r>
      <w:r w:rsidR="009B3158">
        <w:rPr>
          <w:rFonts w:ascii="Times New Roman" w:hAnsi="Times New Roman"/>
          <w:bCs/>
          <w:sz w:val="28"/>
          <w:szCs w:val="28"/>
          <w:lang w:val="az-Latn-AZ"/>
        </w:rPr>
        <w:t xml:space="preserve">, 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 xml:space="preserve">o cümlədən </w:t>
      </w:r>
      <w:r w:rsidRPr="0079348F">
        <w:rPr>
          <w:rFonts w:ascii="Times New Roman" w:hAnsi="Times New Roman"/>
          <w:bCs/>
          <w:i/>
          <w:iCs/>
          <w:sz w:val="28"/>
          <w:szCs w:val="28"/>
          <w:lang w:val="az-Latn-AZ"/>
        </w:rPr>
        <w:t>psevdomonadlara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 xml:space="preserve"> (</w:t>
      </w:r>
      <w:r w:rsidRPr="0079348F">
        <w:rPr>
          <w:rFonts w:ascii="Times New Roman" w:hAnsi="Times New Roman"/>
          <w:bCs/>
          <w:i/>
          <w:iCs/>
          <w:sz w:val="28"/>
          <w:szCs w:val="28"/>
          <w:lang w:val="az-Latn-AZ"/>
        </w:rPr>
        <w:t>P.aeruginosa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 xml:space="preserve">) və </w:t>
      </w:r>
      <w:r w:rsidRPr="0079348F">
        <w:rPr>
          <w:rFonts w:ascii="Times New Roman" w:hAnsi="Times New Roman"/>
          <w:bCs/>
          <w:i/>
          <w:iCs/>
          <w:sz w:val="28"/>
          <w:szCs w:val="28"/>
          <w:lang w:val="az-Latn-AZ"/>
        </w:rPr>
        <w:t>serrasiyalara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 xml:space="preserve"> (</w:t>
      </w:r>
      <w:r w:rsidRPr="0079348F">
        <w:rPr>
          <w:rFonts w:ascii="Times New Roman" w:hAnsi="Times New Roman"/>
          <w:bCs/>
          <w:i/>
          <w:iCs/>
          <w:sz w:val="28"/>
          <w:szCs w:val="28"/>
          <w:lang w:val="az-Latn-AZ"/>
        </w:rPr>
        <w:t>S.marcescens</w:t>
      </w:r>
      <w:r w:rsidRPr="0079348F">
        <w:rPr>
          <w:rFonts w:ascii="Times New Roman" w:hAnsi="Times New Roman"/>
          <w:bCs/>
          <w:sz w:val="28"/>
          <w:szCs w:val="28"/>
          <w:lang w:val="az-Latn-AZ"/>
        </w:rPr>
        <w:t>) qarşı aktivdir;</w:t>
      </w:r>
      <w:r w:rsidRPr="0047664C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47664C">
        <w:rPr>
          <w:rFonts w:ascii="Times New Roman" w:hAnsi="Times New Roman"/>
          <w:bCs/>
          <w:i/>
          <w:iCs/>
          <w:sz w:val="28"/>
          <w:szCs w:val="28"/>
        </w:rPr>
        <w:t>β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>-lak</w:t>
      </w:r>
      <w:r w:rsidRPr="0047664C">
        <w:rPr>
          <w:rFonts w:ascii="Times New Roman" w:hAnsi="Times New Roman"/>
          <w:bCs/>
          <w:i/>
          <w:iCs/>
          <w:sz w:val="28"/>
          <w:szCs w:val="28"/>
          <w:lang w:val="az-Latn-AZ"/>
        </w:rPr>
        <w:t>ta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mazanın təsirinə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davamlıdır. </w:t>
      </w:r>
    </w:p>
    <w:p w:rsidR="009B3158" w:rsidRPr="006D143A" w:rsidRDefault="009B3158" w:rsidP="006D143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9B3158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Aminoqlikozidlər: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tərkibi 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>aminşəkərlərdən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 ibarət olub, 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>geniş spektrli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bakterisid tipli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təsirə malikdirlər; 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>qram mənfi bakteriyala-lra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 və bəzi 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ibtidailərə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(leyşmaniya, amöb, toksoplazmaya)  qarşı aktivdirlər; </w:t>
      </w:r>
      <w:r w:rsidRPr="006D143A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6D143A">
        <w:rPr>
          <w:rFonts w:ascii="Times New Roman" w:hAnsi="Times New Roman"/>
          <w:bCs/>
          <w:i/>
          <w:iCs/>
          <w:sz w:val="28"/>
          <w:szCs w:val="28"/>
          <w:lang w:val="az-Latn-AZ"/>
        </w:rPr>
        <w:t>Streptomyces</w:t>
      </w:r>
      <w:r w:rsidRPr="006D143A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6D143A">
        <w:rPr>
          <w:rFonts w:ascii="Times New Roman" w:hAnsi="Times New Roman"/>
          <w:bCs/>
          <w:i/>
          <w:iCs/>
          <w:sz w:val="28"/>
          <w:szCs w:val="28"/>
          <w:lang w:val="az-Latn-AZ"/>
        </w:rPr>
        <w:t>Actinomyces</w:t>
      </w:r>
      <w:r w:rsidRPr="006D143A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cinslərin müxtəlif </w:t>
      </w:r>
      <w:r w:rsidRPr="006D143A">
        <w:rPr>
          <w:rFonts w:ascii="Times New Roman" w:hAnsi="Times New Roman"/>
          <w:bCs/>
          <w:sz w:val="28"/>
          <w:szCs w:val="28"/>
          <w:lang w:val="az-Latn-AZ"/>
        </w:rPr>
        <w:t>növlə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>-</w:t>
      </w:r>
      <w:r w:rsidRPr="006D143A">
        <w:rPr>
          <w:rFonts w:ascii="Times New Roman" w:hAnsi="Times New Roman"/>
          <w:bCs/>
          <w:sz w:val="28"/>
          <w:szCs w:val="28"/>
          <w:lang w:val="az-Latn-AZ"/>
        </w:rPr>
        <w:t xml:space="preserve">rindən </w:t>
      </w:r>
      <w:r w:rsidRPr="006D143A">
        <w:rPr>
          <w:rFonts w:ascii="Times New Roman" w:hAnsi="Times New Roman"/>
          <w:bCs/>
          <w:i/>
          <w:iCs/>
          <w:sz w:val="28"/>
          <w:szCs w:val="28"/>
          <w:lang w:val="az-Latn-AZ"/>
        </w:rPr>
        <w:t>biosintez yolla</w:t>
      </w:r>
      <w:r w:rsidRPr="006D143A">
        <w:rPr>
          <w:rFonts w:ascii="Times New Roman" w:hAnsi="Times New Roman"/>
          <w:bCs/>
          <w:sz w:val="28"/>
          <w:szCs w:val="28"/>
          <w:lang w:val="az-Latn-AZ"/>
        </w:rPr>
        <w:t xml:space="preserve"> alınır.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9B3158" w:rsidRPr="009B3158" w:rsidRDefault="009B3158" w:rsidP="00D123A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B3158">
        <w:rPr>
          <w:rFonts w:ascii="Times New Roman" w:hAnsi="Times New Roman"/>
          <w:bCs/>
          <w:i/>
          <w:iCs/>
          <w:sz w:val="28"/>
          <w:szCs w:val="28"/>
          <w:u w:val="single"/>
          <w:lang w:val="az-Latn-AZ"/>
        </w:rPr>
        <w:t>Streptomisin</w:t>
      </w:r>
      <w:r w:rsidRPr="009B3158">
        <w:rPr>
          <w:rFonts w:ascii="Times New Roman" w:hAnsi="Times New Roman"/>
          <w:bCs/>
          <w:sz w:val="28"/>
          <w:szCs w:val="28"/>
          <w:u w:val="single"/>
          <w:lang w:val="az-Latn-AZ"/>
        </w:rPr>
        <w:t xml:space="preserve"> </w:t>
      </w:r>
      <w:r w:rsidRPr="009B3158">
        <w:rPr>
          <w:rFonts w:ascii="Times New Roman" w:hAnsi="Times New Roman"/>
          <w:bCs/>
          <w:i/>
          <w:iCs/>
          <w:sz w:val="28"/>
          <w:szCs w:val="28"/>
          <w:u w:val="single"/>
          <w:lang w:val="az-Latn-AZ"/>
        </w:rPr>
        <w:t xml:space="preserve"> 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>- Z.Vaksman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 (1943) tərəfindən 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S.griseus 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növündən alınan ilk preparatdır, 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taun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vərəmin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>müalicəsində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>istifadə olunur;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6D143A">
        <w:rPr>
          <w:rFonts w:ascii="Times New Roman" w:hAnsi="Times New Roman"/>
          <w:bCs/>
          <w:i/>
          <w:sz w:val="28"/>
          <w:szCs w:val="28"/>
          <w:lang w:val="az-Latn-AZ"/>
        </w:rPr>
        <w:t xml:space="preserve">I nəsil  </w:t>
      </w:r>
      <w:r w:rsidRPr="006D143A">
        <w:rPr>
          <w:rFonts w:ascii="Times New Roman" w:hAnsi="Times New Roman"/>
          <w:bCs/>
          <w:sz w:val="28"/>
          <w:szCs w:val="28"/>
          <w:lang w:val="az-Latn-AZ"/>
        </w:rPr>
        <w:t>(streptomisin, kanamisin, monomisin və s.);</w:t>
      </w:r>
      <w:r w:rsidRPr="006D143A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D123AF">
        <w:rPr>
          <w:rFonts w:ascii="Times New Roman" w:hAnsi="Times New Roman"/>
          <w:bCs/>
          <w:i/>
          <w:sz w:val="28"/>
          <w:szCs w:val="28"/>
          <w:lang w:val="az-Latn-AZ"/>
        </w:rPr>
        <w:t>II nəsil</w:t>
      </w:r>
      <w:r w:rsidRPr="00D123AF">
        <w:rPr>
          <w:rFonts w:ascii="Times New Roman" w:hAnsi="Times New Roman"/>
          <w:bCs/>
          <w:sz w:val="28"/>
          <w:szCs w:val="28"/>
          <w:u w:val="single"/>
          <w:lang w:val="az-Latn-AZ"/>
        </w:rPr>
        <w:t xml:space="preserve"> </w:t>
      </w:r>
      <w:r w:rsidRPr="00D123AF">
        <w:rPr>
          <w:rFonts w:ascii="Times New Roman" w:hAnsi="Times New Roman"/>
          <w:bCs/>
          <w:sz w:val="28"/>
          <w:szCs w:val="28"/>
          <w:lang w:val="az-Latn-AZ"/>
        </w:rPr>
        <w:t>(gentamisin, sizomisin, tobramisin və s.)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>;</w:t>
      </w:r>
      <w:r w:rsidRPr="00D123A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D123AF">
        <w:rPr>
          <w:rFonts w:ascii="Times New Roman" w:hAnsi="Times New Roman"/>
          <w:bCs/>
          <w:i/>
          <w:sz w:val="28"/>
          <w:szCs w:val="28"/>
          <w:lang w:val="az-Latn-AZ"/>
        </w:rPr>
        <w:t xml:space="preserve">III nəsil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>(amikasin, netromisin və s.)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>də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- geniş  istifadə edilir, 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mikroorqanizmlərdə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>davamlılıq yarandıqda və ya tez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bakterisid effekt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>almaq məqsədilə</w:t>
      </w:r>
      <w:r w:rsidRPr="009B315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9B3158">
        <w:rPr>
          <w:rFonts w:ascii="Times New Roman" w:hAnsi="Times New Roman"/>
          <w:bCs/>
          <w:sz w:val="28"/>
          <w:szCs w:val="28"/>
          <w:lang w:val="az-Latn-AZ"/>
        </w:rPr>
        <w:t xml:space="preserve">tətbiq edilir. </w:t>
      </w:r>
    </w:p>
    <w:p w:rsidR="00AE54FC" w:rsidRPr="00492C97" w:rsidRDefault="00AE54FC" w:rsidP="00492C9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92C97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Qlikopeptidlər</w:t>
      </w:r>
      <w:r w:rsidRPr="00492C97">
        <w:rPr>
          <w:rFonts w:ascii="Times New Roman" w:hAnsi="Times New Roman"/>
          <w:b/>
          <w:sz w:val="28"/>
          <w:szCs w:val="28"/>
          <w:u w:val="single"/>
          <w:lang w:val="az-Latn-AZ"/>
        </w:rPr>
        <w:t xml:space="preserve"> </w:t>
      </w:r>
      <w:r w:rsidRPr="00492C97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(vankomisin, teykoplanin və s.):</w:t>
      </w:r>
      <w:r w:rsidRPr="00AE54FC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Streptomyces </w:t>
      </w:r>
      <w:r w:rsidRPr="00AE54FC">
        <w:rPr>
          <w:rFonts w:ascii="Times New Roman" w:hAnsi="Times New Roman"/>
          <w:bCs/>
          <w:sz w:val="28"/>
          <w:szCs w:val="28"/>
          <w:lang w:val="az-Latn-AZ"/>
        </w:rPr>
        <w:t xml:space="preserve">cinsin müxtəlif növlərindən </w:t>
      </w:r>
      <w:r w:rsidRPr="00AE54FC">
        <w:rPr>
          <w:rFonts w:ascii="Times New Roman" w:hAnsi="Times New Roman"/>
          <w:bCs/>
          <w:i/>
          <w:iCs/>
          <w:sz w:val="28"/>
          <w:szCs w:val="28"/>
          <w:lang w:val="az-Latn-AZ"/>
        </w:rPr>
        <w:t>biosintez yolla</w:t>
      </w:r>
      <w:r w:rsidRPr="00AE54FC">
        <w:rPr>
          <w:rFonts w:ascii="Times New Roman" w:hAnsi="Times New Roman"/>
          <w:bCs/>
          <w:sz w:val="28"/>
          <w:szCs w:val="28"/>
          <w:lang w:val="az-Latn-AZ"/>
        </w:rPr>
        <w:t xml:space="preserve"> alınır; </w:t>
      </w:r>
      <w:r w:rsidRPr="00AE54FC">
        <w:rPr>
          <w:rFonts w:ascii="Times New Roman" w:hAnsi="Times New Roman"/>
          <w:bCs/>
          <w:i/>
          <w:iCs/>
          <w:sz w:val="28"/>
          <w:szCs w:val="28"/>
          <w:lang w:val="az-Latn-AZ"/>
        </w:rPr>
        <w:t>məhdud spektrli</w:t>
      </w:r>
      <w:r w:rsidRPr="00AE54FC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AE54FC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bakterisid tipli </w:t>
      </w:r>
      <w:r w:rsidRPr="00AE54FC">
        <w:rPr>
          <w:rFonts w:ascii="Times New Roman" w:hAnsi="Times New Roman"/>
          <w:bCs/>
          <w:sz w:val="28"/>
          <w:szCs w:val="28"/>
          <w:lang w:val="az-Latn-AZ"/>
        </w:rPr>
        <w:t xml:space="preserve">təsirə malikdir; iri molekullu birləşmələr olduğuna görə </w:t>
      </w:r>
      <w:r w:rsidRPr="00AE54FC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qram mənfi bakteriyaların </w:t>
      </w:r>
      <w:r w:rsidRPr="00AE54FC">
        <w:rPr>
          <w:rFonts w:ascii="Times New Roman" w:hAnsi="Times New Roman"/>
          <w:bCs/>
          <w:sz w:val="28"/>
          <w:szCs w:val="28"/>
          <w:lang w:val="az-Latn-AZ"/>
        </w:rPr>
        <w:t>hüceyrə divarının məsamələrindən çətin-liklə</w:t>
      </w:r>
      <w:r w:rsidRPr="00AE54FC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AE54FC">
        <w:rPr>
          <w:rFonts w:ascii="Times New Roman" w:hAnsi="Times New Roman"/>
          <w:bCs/>
          <w:sz w:val="28"/>
          <w:szCs w:val="28"/>
          <w:lang w:val="az-Latn-AZ"/>
        </w:rPr>
        <w:t>keçir;</w:t>
      </w:r>
      <w:r w:rsidRPr="00AE54FC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AE54FC">
        <w:rPr>
          <w:rFonts w:ascii="Times New Roman" w:hAnsi="Times New Roman"/>
          <w:bCs/>
          <w:sz w:val="28"/>
          <w:szCs w:val="28"/>
          <w:lang w:val="az-Latn-AZ"/>
        </w:rPr>
        <w:t xml:space="preserve">təsir spektri </w:t>
      </w:r>
      <w:r w:rsidRPr="00AE54FC">
        <w:rPr>
          <w:rFonts w:ascii="Times New Roman" w:hAnsi="Times New Roman"/>
          <w:bCs/>
          <w:i/>
          <w:iCs/>
          <w:sz w:val="28"/>
          <w:szCs w:val="28"/>
          <w:lang w:val="az-Latn-AZ"/>
        </w:rPr>
        <w:t>qram müsbət bakteriyalarla</w:t>
      </w:r>
      <w:r w:rsidRPr="00AE54FC">
        <w:rPr>
          <w:rFonts w:ascii="Times New Roman" w:hAnsi="Times New Roman"/>
          <w:bCs/>
          <w:sz w:val="28"/>
          <w:szCs w:val="28"/>
          <w:lang w:val="az-Latn-AZ"/>
        </w:rPr>
        <w:t xml:space="preserve"> məhdudlaşır; </w:t>
      </w:r>
      <w:r w:rsidRPr="00AE54FC">
        <w:rPr>
          <w:rFonts w:ascii="Times New Roman" w:hAnsi="Times New Roman"/>
          <w:bCs/>
          <w:i/>
          <w:iCs/>
          <w:sz w:val="28"/>
          <w:szCs w:val="28"/>
        </w:rPr>
        <w:t>β</w:t>
      </w:r>
      <w:r w:rsidRPr="00AE54FC">
        <w:rPr>
          <w:rFonts w:ascii="Times New Roman" w:hAnsi="Times New Roman"/>
          <w:bCs/>
          <w:sz w:val="28"/>
          <w:szCs w:val="28"/>
          <w:lang w:val="az-Latn-AZ"/>
        </w:rPr>
        <w:t>-</w:t>
      </w:r>
      <w:r w:rsidRPr="00AE54FC">
        <w:rPr>
          <w:rFonts w:ascii="Times New Roman" w:hAnsi="Times New Roman"/>
          <w:bCs/>
          <w:i/>
          <w:iCs/>
          <w:sz w:val="28"/>
          <w:szCs w:val="28"/>
          <w:lang w:val="az-Latn-AZ"/>
        </w:rPr>
        <w:t>laktam antibiotiklərə</w:t>
      </w:r>
      <w:r w:rsidRPr="00AE54FC">
        <w:rPr>
          <w:rFonts w:ascii="Times New Roman" w:hAnsi="Times New Roman"/>
          <w:bCs/>
          <w:sz w:val="28"/>
          <w:szCs w:val="28"/>
          <w:lang w:val="az-Latn-AZ"/>
        </w:rPr>
        <w:t xml:space="preserve"> davamlılıq, yaxud </w:t>
      </w:r>
      <w:r w:rsidRPr="00AE54FC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allergiya </w:t>
      </w:r>
      <w:r w:rsidRPr="00AE54FC">
        <w:rPr>
          <w:rFonts w:ascii="Times New Roman" w:hAnsi="Times New Roman"/>
          <w:bCs/>
          <w:sz w:val="28"/>
          <w:szCs w:val="28"/>
          <w:lang w:val="az-Latn-AZ"/>
        </w:rPr>
        <w:t xml:space="preserve">halları olduqda </w:t>
      </w:r>
      <w:r w:rsidRPr="00AE54FC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stafilokok infeksiyasında</w:t>
      </w:r>
      <w:r w:rsidRPr="00AE54FC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AE54FC">
        <w:rPr>
          <w:rFonts w:ascii="Times New Roman" w:hAnsi="Times New Roman"/>
          <w:bCs/>
          <w:i/>
          <w:iCs/>
          <w:sz w:val="28"/>
          <w:szCs w:val="28"/>
          <w:lang w:val="az-Latn-AZ"/>
        </w:rPr>
        <w:t>C.difficile</w:t>
      </w:r>
      <w:r w:rsidRPr="00AE54FC">
        <w:rPr>
          <w:rFonts w:ascii="Times New Roman" w:hAnsi="Times New Roman"/>
          <w:bCs/>
          <w:sz w:val="28"/>
          <w:szCs w:val="28"/>
          <w:lang w:val="az-Latn-AZ"/>
        </w:rPr>
        <w:t xml:space="preserve">-nin törətdiyi </w:t>
      </w:r>
      <w:r w:rsidRPr="00AE54FC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psevdomembranoz kolitdə </w:t>
      </w:r>
      <w:r w:rsidRPr="00AE54FC">
        <w:rPr>
          <w:rFonts w:ascii="Times New Roman" w:hAnsi="Times New Roman"/>
          <w:bCs/>
          <w:sz w:val="28"/>
          <w:szCs w:val="28"/>
          <w:lang w:val="az-Latn-AZ"/>
        </w:rPr>
        <w:t xml:space="preserve">tətbiq olunur. </w:t>
      </w:r>
    </w:p>
    <w:p w:rsidR="009B37A0" w:rsidRPr="009A26F1" w:rsidRDefault="009B37A0" w:rsidP="009A26F1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u w:val="single"/>
          <w:lang w:val="az-Latn-AZ"/>
        </w:rPr>
      </w:pPr>
      <w:r w:rsidRPr="001E359F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lastRenderedPageBreak/>
        <w:t>Makrolidlər</w:t>
      </w:r>
      <w:r w:rsidRPr="001E359F">
        <w:rPr>
          <w:rFonts w:ascii="Times New Roman" w:hAnsi="Times New Roman"/>
          <w:b/>
          <w:sz w:val="28"/>
          <w:szCs w:val="28"/>
          <w:u w:val="single"/>
          <w:lang w:val="az-Latn-AZ"/>
        </w:rPr>
        <w:t xml:space="preserve"> </w:t>
      </w:r>
      <w:r w:rsidRPr="001E359F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(eritromisin, oleandomisin, spiramisin və s.):</w:t>
      </w:r>
      <w:r w:rsidR="001E359F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>Streptomyces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 xml:space="preserve"> cins</w:t>
      </w:r>
      <w:r w:rsidRPr="009B37A0">
        <w:rPr>
          <w:rFonts w:ascii="Times New Roman" w:hAnsi="Times New Roman"/>
          <w:bCs/>
          <w:sz w:val="28"/>
          <w:szCs w:val="28"/>
          <w:lang w:val="az-Latn-AZ"/>
        </w:rPr>
        <w:t>in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 xml:space="preserve"> müxtəlif növlərindən </w:t>
      </w:r>
      <w:r w:rsidRPr="009B37A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- 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>biosintez yolla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 xml:space="preserve"> alınır</w:t>
      </w:r>
      <w:r w:rsidRPr="009B37A0">
        <w:rPr>
          <w:rFonts w:ascii="Times New Roman" w:hAnsi="Times New Roman"/>
          <w:bCs/>
          <w:sz w:val="28"/>
          <w:szCs w:val="28"/>
          <w:lang w:val="az-Latn-AZ"/>
        </w:rPr>
        <w:t>;</w:t>
      </w:r>
      <w:r w:rsidR="001E359F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aminşəkərlərlə 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>birləşmiş</w:t>
      </w:r>
      <w:r w:rsidRPr="009B37A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>makrosiklik lakton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>həlqəsin</w:t>
      </w:r>
      <w:r w:rsidRPr="009B37A0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>dən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 xml:space="preserve"> ibarətdir</w:t>
      </w:r>
      <w:r w:rsidRPr="009B37A0">
        <w:rPr>
          <w:rFonts w:ascii="Times New Roman" w:hAnsi="Times New Roman"/>
          <w:bCs/>
          <w:sz w:val="28"/>
          <w:szCs w:val="28"/>
          <w:lang w:val="az-Latn-AZ"/>
        </w:rPr>
        <w:t>;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B37A0">
        <w:rPr>
          <w:rFonts w:ascii="Times New Roman" w:hAnsi="Times New Roman"/>
          <w:bCs/>
          <w:i/>
          <w:iCs/>
          <w:sz w:val="28"/>
          <w:szCs w:val="28"/>
          <w:lang w:val="az-Latn-AZ"/>
        </w:rPr>
        <w:t>g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>eniş spektrli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bakteriostatik tipli 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>təsirə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>malik</w:t>
      </w:r>
      <w:r w:rsidRPr="009B37A0">
        <w:rPr>
          <w:rFonts w:ascii="Times New Roman" w:hAnsi="Times New Roman"/>
          <w:bCs/>
          <w:sz w:val="28"/>
          <w:szCs w:val="28"/>
          <w:lang w:val="az-Latn-AZ"/>
        </w:rPr>
        <w:t>dir;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B37A0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qram müsbət 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qram mənfi bakteriyalar 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>üçün aktiv</w:t>
      </w:r>
      <w:r w:rsidRPr="009B37A0">
        <w:rPr>
          <w:rFonts w:ascii="Times New Roman" w:hAnsi="Times New Roman"/>
          <w:bCs/>
          <w:sz w:val="28"/>
          <w:szCs w:val="28"/>
          <w:lang w:val="az-Latn-AZ"/>
        </w:rPr>
        <w:t>-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>dirlər</w:t>
      </w:r>
      <w:r w:rsidRPr="009B37A0">
        <w:rPr>
          <w:rFonts w:ascii="Times New Roman" w:hAnsi="Times New Roman"/>
          <w:bCs/>
          <w:sz w:val="28"/>
          <w:szCs w:val="28"/>
          <w:lang w:val="az-Latn-AZ"/>
        </w:rPr>
        <w:t xml:space="preserve">; 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>penisillinə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tetrasiklinə 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>davamlı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bakteriya ştammlarının, 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 xml:space="preserve">həm də </w:t>
      </w:r>
      <w:r w:rsidRPr="001E359F">
        <w:rPr>
          <w:rFonts w:ascii="Times New Roman" w:hAnsi="Times New Roman"/>
          <w:bCs/>
          <w:i/>
          <w:iCs/>
          <w:sz w:val="28"/>
          <w:szCs w:val="28"/>
          <w:lang w:val="az-Latn-AZ"/>
        </w:rPr>
        <w:t>hüceyrədaxili parazitlərin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 xml:space="preserve"> (rik</w:t>
      </w:r>
      <w:r w:rsidRPr="009B37A0">
        <w:rPr>
          <w:rFonts w:ascii="Times New Roman" w:hAnsi="Times New Roman"/>
          <w:bCs/>
          <w:sz w:val="28"/>
          <w:szCs w:val="28"/>
          <w:lang w:val="az-Latn-AZ"/>
        </w:rPr>
        <w:t>ket</w:t>
      </w:r>
      <w:r w:rsidRPr="001E359F">
        <w:rPr>
          <w:rFonts w:ascii="Times New Roman" w:hAnsi="Times New Roman"/>
          <w:bCs/>
          <w:sz w:val="28"/>
          <w:szCs w:val="28"/>
          <w:lang w:val="az-Latn-AZ"/>
        </w:rPr>
        <w:t>siya, xlamidiya və s.) törətdikləri xəstəliklərin müalicəsində tətbiq edilir</w:t>
      </w:r>
      <w:r w:rsidRPr="009B37A0">
        <w:rPr>
          <w:rFonts w:ascii="Times New Roman" w:hAnsi="Times New Roman"/>
          <w:bCs/>
          <w:sz w:val="28"/>
          <w:szCs w:val="28"/>
          <w:lang w:val="az-Latn-AZ"/>
        </w:rPr>
        <w:t>;</w:t>
      </w:r>
      <w:r w:rsidR="009A26F1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A26F1">
        <w:rPr>
          <w:rFonts w:ascii="Times New Roman" w:hAnsi="Times New Roman"/>
          <w:bCs/>
          <w:i/>
          <w:iCs/>
          <w:sz w:val="28"/>
          <w:szCs w:val="28"/>
          <w:lang w:val="az-Latn-AZ"/>
        </w:rPr>
        <w:t>yarımsintetik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A26F1">
        <w:rPr>
          <w:rFonts w:ascii="Times New Roman" w:hAnsi="Times New Roman"/>
          <w:bCs/>
          <w:i/>
          <w:iCs/>
          <w:sz w:val="28"/>
          <w:szCs w:val="28"/>
          <w:lang w:val="az-Latn-AZ"/>
        </w:rPr>
        <w:t>makrolidlər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 xml:space="preserve"> (roksitromisin, makropen, klaritromisin və s.) geniş tətbiq olunur. </w:t>
      </w:r>
    </w:p>
    <w:p w:rsidR="009A26F1" w:rsidRPr="00B66086" w:rsidRDefault="009A26F1" w:rsidP="00B6608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9A26F1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 xml:space="preserve">Azalidlər: 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 xml:space="preserve">kimyəvi quruluşuna və təsir spektrinə görə </w:t>
      </w:r>
      <w:r w:rsidRPr="009A26F1">
        <w:rPr>
          <w:rFonts w:ascii="Times New Roman" w:hAnsi="Times New Roman"/>
          <w:bCs/>
          <w:i/>
          <w:iCs/>
          <w:sz w:val="28"/>
          <w:szCs w:val="28"/>
          <w:lang w:val="az-Latn-AZ"/>
        </w:rPr>
        <w:t>makrolidlərə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 xml:space="preserve"> oxşardır, </w:t>
      </w:r>
      <w:r w:rsidRPr="00B66086">
        <w:rPr>
          <w:rFonts w:ascii="Times New Roman" w:hAnsi="Times New Roman"/>
          <w:bCs/>
          <w:sz w:val="28"/>
          <w:szCs w:val="28"/>
          <w:lang w:val="az-Latn-AZ"/>
        </w:rPr>
        <w:t xml:space="preserve">qrupun əsas preparatı 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>-</w:t>
      </w:r>
      <w:r w:rsidRPr="00B66086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B6608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azitromisin</w:t>
      </w:r>
      <w:r w:rsidRPr="00B6608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B66086">
        <w:rPr>
          <w:rFonts w:ascii="Times New Roman" w:hAnsi="Times New Roman"/>
          <w:bCs/>
          <w:sz w:val="28"/>
          <w:szCs w:val="28"/>
          <w:lang w:val="az-Latn-AZ"/>
        </w:rPr>
        <w:t>daha çox istifadə olunur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>;</w:t>
      </w:r>
      <w:r w:rsidRPr="00B66086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>q</w:t>
      </w:r>
      <w:r w:rsidRPr="00B66086">
        <w:rPr>
          <w:rFonts w:ascii="Times New Roman" w:hAnsi="Times New Roman"/>
          <w:bCs/>
          <w:sz w:val="28"/>
          <w:szCs w:val="28"/>
          <w:lang w:val="az-Latn-AZ"/>
        </w:rPr>
        <w:t xml:space="preserve">əbulu zamanı </w:t>
      </w:r>
      <w:r w:rsidRPr="00B66086">
        <w:rPr>
          <w:rFonts w:ascii="Times New Roman" w:hAnsi="Times New Roman"/>
          <w:bCs/>
          <w:i/>
          <w:iCs/>
          <w:sz w:val="28"/>
          <w:szCs w:val="28"/>
          <w:lang w:val="az-Latn-AZ"/>
        </w:rPr>
        <w:t>faqositlərin</w:t>
      </w:r>
      <w:r w:rsidRPr="00B66086">
        <w:rPr>
          <w:rFonts w:ascii="Times New Roman" w:hAnsi="Times New Roman"/>
          <w:bCs/>
          <w:sz w:val="28"/>
          <w:szCs w:val="28"/>
          <w:lang w:val="az-Latn-AZ"/>
        </w:rPr>
        <w:t xml:space="preserve"> daxilində toplandığına görə 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 xml:space="preserve">- </w:t>
      </w:r>
      <w:r w:rsidRPr="00B66086">
        <w:rPr>
          <w:rFonts w:ascii="Times New Roman" w:hAnsi="Times New Roman"/>
          <w:bCs/>
          <w:i/>
          <w:iCs/>
          <w:sz w:val="28"/>
          <w:szCs w:val="28"/>
          <w:lang w:val="az-Latn-AZ"/>
        </w:rPr>
        <w:t>faqositoza uğramış mikroblara</w:t>
      </w:r>
      <w:r w:rsidRPr="00B66086">
        <w:rPr>
          <w:rFonts w:ascii="Times New Roman" w:hAnsi="Times New Roman"/>
          <w:bCs/>
          <w:sz w:val="28"/>
          <w:szCs w:val="28"/>
          <w:lang w:val="az-Latn-AZ"/>
        </w:rPr>
        <w:t xml:space="preserve"> qarşı daha güclü təsir göstərir. </w:t>
      </w:r>
    </w:p>
    <w:p w:rsidR="00A43F9E" w:rsidRPr="005E0D19" w:rsidRDefault="009A26F1" w:rsidP="005E0D1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B66086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Linkozamidlər (linkomisin</w:t>
      </w:r>
      <w:r w:rsidRPr="00B6608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az-Latn-AZ"/>
        </w:rPr>
        <w:t xml:space="preserve"> </w:t>
      </w:r>
      <w:r w:rsidRPr="00B66086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və</w:t>
      </w:r>
      <w:r w:rsidRPr="00B6608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az-Latn-AZ"/>
        </w:rPr>
        <w:t xml:space="preserve"> </w:t>
      </w:r>
      <w:r w:rsidRPr="00B66086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klindomisin):</w:t>
      </w:r>
      <w:r w:rsidR="00B66086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B6608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linkomisin</w:t>
      </w:r>
      <w:r w:rsidRPr="009A26F1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 xml:space="preserve">- </w:t>
      </w:r>
      <w:r w:rsidRPr="00B6608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təbii antibiotik </w:t>
      </w:r>
      <w:r w:rsidRPr="00B66086">
        <w:rPr>
          <w:rFonts w:ascii="Times New Roman" w:hAnsi="Times New Roman"/>
          <w:bCs/>
          <w:sz w:val="28"/>
          <w:szCs w:val="28"/>
          <w:lang w:val="az-Latn-AZ"/>
        </w:rPr>
        <w:t>ol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>ub,</w:t>
      </w:r>
      <w:r w:rsidRPr="00B66086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B66086">
        <w:rPr>
          <w:rFonts w:ascii="Times New Roman" w:hAnsi="Times New Roman"/>
          <w:bCs/>
          <w:i/>
          <w:iCs/>
          <w:sz w:val="28"/>
          <w:szCs w:val="28"/>
          <w:lang w:val="az-Latn-AZ"/>
        </w:rPr>
        <w:t>S</w:t>
      </w:r>
      <w:r w:rsidRPr="009A26F1">
        <w:rPr>
          <w:rFonts w:ascii="Times New Roman" w:hAnsi="Times New Roman"/>
          <w:bCs/>
          <w:i/>
          <w:iCs/>
          <w:sz w:val="28"/>
          <w:szCs w:val="28"/>
          <w:lang w:val="az-Latn-AZ"/>
        </w:rPr>
        <w:t>.</w:t>
      </w:r>
      <w:r w:rsidRPr="00B66086">
        <w:rPr>
          <w:rFonts w:ascii="Times New Roman" w:hAnsi="Times New Roman"/>
          <w:bCs/>
          <w:i/>
          <w:iCs/>
          <w:sz w:val="28"/>
          <w:szCs w:val="28"/>
          <w:lang w:val="az-Latn-AZ"/>
        </w:rPr>
        <w:t>lincolnensis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>-</w:t>
      </w:r>
      <w:r w:rsidRPr="00B66086">
        <w:rPr>
          <w:rFonts w:ascii="Times New Roman" w:hAnsi="Times New Roman"/>
          <w:bCs/>
          <w:sz w:val="28"/>
          <w:szCs w:val="28"/>
          <w:lang w:val="az-Latn-AZ"/>
        </w:rPr>
        <w:t xml:space="preserve">dən </w:t>
      </w:r>
      <w:r w:rsidRPr="00B66086">
        <w:rPr>
          <w:rFonts w:ascii="Times New Roman" w:hAnsi="Times New Roman"/>
          <w:bCs/>
          <w:i/>
          <w:iCs/>
          <w:sz w:val="28"/>
          <w:szCs w:val="28"/>
          <w:lang w:val="az-Latn-AZ"/>
        </w:rPr>
        <w:t>biosintez yolla</w:t>
      </w:r>
      <w:r w:rsidRPr="00B66086">
        <w:rPr>
          <w:rFonts w:ascii="Times New Roman" w:hAnsi="Times New Roman"/>
          <w:bCs/>
          <w:sz w:val="28"/>
          <w:szCs w:val="28"/>
          <w:lang w:val="az-Latn-AZ"/>
        </w:rPr>
        <w:t xml:space="preserve"> alınır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>;</w:t>
      </w:r>
      <w:r w:rsidRPr="00B66086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A26F1">
        <w:rPr>
          <w:rFonts w:ascii="Times New Roman" w:hAnsi="Times New Roman"/>
          <w:bCs/>
          <w:i/>
          <w:iCs/>
          <w:sz w:val="28"/>
          <w:szCs w:val="28"/>
          <w:lang w:val="az-Latn-AZ"/>
        </w:rPr>
        <w:t>g</w:t>
      </w:r>
      <w:r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>eniş spektrli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bakteriostatik tipli 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>təsirə</w:t>
      </w:r>
      <w:r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>malik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>dir;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>qram müsbət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qram mənfi bakteriyalar 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>üçün</w:t>
      </w:r>
      <w:r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>aktivdir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>;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A26F1">
        <w:rPr>
          <w:rFonts w:ascii="Times New Roman" w:hAnsi="Times New Roman"/>
          <w:bCs/>
          <w:sz w:val="28"/>
          <w:szCs w:val="28"/>
          <w:lang w:val="az-Latn-AZ"/>
        </w:rPr>
        <w:t xml:space="preserve">  </w:t>
      </w:r>
      <w:r w:rsidRPr="00A43F9E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="00A43F9E" w:rsidRPr="00A43F9E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klindomisin</w:t>
      </w:r>
      <w:r w:rsidR="00A43F9E" w:rsidRPr="00A43F9E">
        <w:rPr>
          <w:rFonts w:ascii="Times New Roman" w:hAnsi="Times New Roman"/>
          <w:bCs/>
          <w:sz w:val="28"/>
          <w:szCs w:val="28"/>
          <w:u w:val="single"/>
          <w:lang w:val="az-Latn-AZ"/>
        </w:rPr>
        <w:t xml:space="preserve"> </w:t>
      </w:r>
      <w:r w:rsidR="00A43F9E" w:rsidRPr="00A43F9E">
        <w:rPr>
          <w:rFonts w:ascii="Times New Roman" w:hAnsi="Times New Roman"/>
          <w:bCs/>
          <w:sz w:val="28"/>
          <w:szCs w:val="28"/>
          <w:lang w:val="az-Latn-AZ"/>
        </w:rPr>
        <w:t>(7-xlor-7-dezoksilin-komisin)</w:t>
      </w:r>
      <w:r w:rsidR="00A43F9E"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- sintetik preparatdır, anaerob infeksiyaların </w:t>
      </w:r>
      <w:r w:rsidR="00A43F9E" w:rsidRPr="00A43F9E">
        <w:rPr>
          <w:rFonts w:ascii="Times New Roman" w:hAnsi="Times New Roman"/>
          <w:bCs/>
          <w:sz w:val="28"/>
          <w:szCs w:val="28"/>
          <w:lang w:val="az-Latn-AZ"/>
        </w:rPr>
        <w:t>müalicəsində</w:t>
      </w:r>
      <w:r w:rsidR="00A43F9E"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A43F9E" w:rsidRPr="00A43F9E">
        <w:rPr>
          <w:rFonts w:ascii="Times New Roman" w:hAnsi="Times New Roman"/>
          <w:bCs/>
          <w:sz w:val="28"/>
          <w:szCs w:val="28"/>
          <w:lang w:val="az-Latn-AZ"/>
        </w:rPr>
        <w:t>istifadə edilir; onun tətbiqindən sonra,</w:t>
      </w:r>
      <w:r w:rsidR="00A43F9E"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bəzən bağırsaqlarda C.difficile</w:t>
      </w:r>
      <w:r w:rsidR="00A43F9E"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 sürətlə çoxalır, nəticədə </w:t>
      </w:r>
      <w:r w:rsidR="00A43F9E"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>-</w:t>
      </w:r>
      <w:r w:rsidR="00A43F9E"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A43F9E"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>diareya</w:t>
      </w:r>
      <w:r w:rsidR="00A43F9E"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="00A43F9E"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>psevdomem</w:t>
      </w:r>
      <w:r w:rsidR="005E0D19">
        <w:rPr>
          <w:rFonts w:ascii="Times New Roman" w:hAnsi="Times New Roman"/>
          <w:bCs/>
          <w:i/>
          <w:iCs/>
          <w:sz w:val="28"/>
          <w:szCs w:val="28"/>
          <w:lang w:val="az-Latn-AZ"/>
        </w:rPr>
        <w:t>bra</w:t>
      </w:r>
      <w:r w:rsidR="00A43F9E"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>noz kolit</w:t>
      </w:r>
      <w:r w:rsidR="00A43F9E"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 inkişaf edə bilir.</w:t>
      </w:r>
      <w:r w:rsidR="00A43F9E"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</w:p>
    <w:p w:rsidR="00000B47" w:rsidRPr="00656948" w:rsidRDefault="00A43F9E" w:rsidP="00656948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5E0D19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Tetrasiklinlər</w:t>
      </w:r>
      <w:r w:rsidRPr="005E0D19">
        <w:rPr>
          <w:rFonts w:ascii="Times New Roman" w:hAnsi="Times New Roman"/>
          <w:b/>
          <w:sz w:val="28"/>
          <w:szCs w:val="28"/>
          <w:u w:val="single"/>
          <w:lang w:val="az-Latn-AZ"/>
        </w:rPr>
        <w:t xml:space="preserve"> </w:t>
      </w:r>
      <w:r w:rsidRPr="005E0D19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(tetrasiklin, oksitetrasiklin, xlortetra-siklin və s.):</w:t>
      </w:r>
      <w:r w:rsidR="005E0D19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5E0D19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Streptomyces </w:t>
      </w:r>
      <w:r w:rsidRPr="005E0D19">
        <w:rPr>
          <w:rFonts w:ascii="Times New Roman" w:hAnsi="Times New Roman"/>
          <w:bCs/>
          <w:sz w:val="28"/>
          <w:szCs w:val="28"/>
          <w:lang w:val="az-Latn-AZ"/>
        </w:rPr>
        <w:t>cinsin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dən </w:t>
      </w:r>
      <w:r w:rsidRPr="005E0D19">
        <w:rPr>
          <w:rFonts w:ascii="Times New Roman" w:hAnsi="Times New Roman"/>
          <w:bCs/>
          <w:i/>
          <w:iCs/>
          <w:sz w:val="28"/>
          <w:szCs w:val="28"/>
          <w:lang w:val="az-Latn-AZ"/>
        </w:rPr>
        <w:t>biosintez yolla</w:t>
      </w:r>
      <w:r w:rsidRPr="005E0D19">
        <w:rPr>
          <w:rFonts w:ascii="Times New Roman" w:hAnsi="Times New Roman"/>
          <w:bCs/>
          <w:sz w:val="28"/>
          <w:szCs w:val="28"/>
          <w:lang w:val="az-Latn-AZ"/>
        </w:rPr>
        <w:t xml:space="preserve"> alınır, </w:t>
      </w:r>
      <w:r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4 həlqəvi birləşmədən 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ibarətdir; </w:t>
      </w:r>
      <w:r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>geniş spektrli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bakteriostatik tipli 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təsirə malikdir; </w:t>
      </w:r>
      <w:r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qram müsbət 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>qram mənfi bakteriyalara</w:t>
      </w:r>
      <w:r w:rsidR="00000B47">
        <w:rPr>
          <w:rFonts w:ascii="Times New Roman" w:hAnsi="Times New Roman"/>
          <w:bCs/>
          <w:i/>
          <w:iCs/>
          <w:sz w:val="28"/>
          <w:szCs w:val="28"/>
          <w:lang w:val="az-Latn-AZ"/>
        </w:rPr>
        <w:t>,</w:t>
      </w:r>
      <w:r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eləcə də </w:t>
      </w:r>
      <w:r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mikoplazmalara, rikketsiya 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Pr="00A43F9E">
        <w:rPr>
          <w:rFonts w:ascii="Times New Roman" w:hAnsi="Times New Roman"/>
          <w:bCs/>
          <w:i/>
          <w:iCs/>
          <w:sz w:val="28"/>
          <w:szCs w:val="28"/>
          <w:lang w:val="az-Latn-AZ"/>
        </w:rPr>
        <w:t>xlamidiyalara</w:t>
      </w:r>
      <w:r w:rsidRPr="00A43F9E">
        <w:rPr>
          <w:rFonts w:ascii="Times New Roman" w:hAnsi="Times New Roman"/>
          <w:bCs/>
          <w:sz w:val="28"/>
          <w:szCs w:val="28"/>
          <w:lang w:val="az-Latn-AZ"/>
        </w:rPr>
        <w:t xml:space="preserve"> qarşı aktivdirlər;</w:t>
      </w:r>
      <w:r w:rsidR="00000B47" w:rsidRPr="00000B47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vəba, bruselloz, tulyaremiya</w:t>
      </w:r>
      <w:r w:rsidR="00000B47" w:rsidRPr="00000B47">
        <w:rPr>
          <w:rFonts w:ascii="Times New Roman" w:hAnsi="Times New Roman"/>
          <w:bCs/>
          <w:sz w:val="28"/>
          <w:szCs w:val="28"/>
          <w:lang w:val="az-Latn-AZ"/>
        </w:rPr>
        <w:t xml:space="preserve"> və s. müalicəsində geniş tətbiq edilir;</w:t>
      </w:r>
      <w:r w:rsidR="0065694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000B47" w:rsidRPr="00000B47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bakteriya hüceyrəsində - </w:t>
      </w:r>
      <w:r w:rsidR="00000B47" w:rsidRPr="00000B47">
        <w:rPr>
          <w:rFonts w:ascii="Times New Roman" w:hAnsi="Times New Roman"/>
          <w:bCs/>
          <w:sz w:val="28"/>
          <w:szCs w:val="28"/>
          <w:lang w:val="az-Latn-AZ"/>
        </w:rPr>
        <w:t xml:space="preserve">spesifik </w:t>
      </w:r>
      <w:r w:rsidR="00000B47" w:rsidRPr="00000B47">
        <w:rPr>
          <w:rFonts w:ascii="Times New Roman" w:hAnsi="Times New Roman"/>
          <w:bCs/>
          <w:i/>
          <w:iCs/>
          <w:sz w:val="28"/>
          <w:szCs w:val="28"/>
          <w:lang w:val="az-Latn-AZ"/>
        </w:rPr>
        <w:t>R-plazmid</w:t>
      </w:r>
      <w:r w:rsidR="00000B47" w:rsidRPr="00000B47">
        <w:rPr>
          <w:rFonts w:ascii="Times New Roman" w:hAnsi="Times New Roman"/>
          <w:bCs/>
          <w:sz w:val="28"/>
          <w:szCs w:val="28"/>
          <w:lang w:val="az-Latn-AZ"/>
        </w:rPr>
        <w:t xml:space="preserve"> olduqda, </w:t>
      </w:r>
      <w:r w:rsidR="00000B47" w:rsidRPr="00000B47">
        <w:rPr>
          <w:rFonts w:ascii="Times New Roman" w:hAnsi="Times New Roman"/>
          <w:bCs/>
          <w:i/>
          <w:iCs/>
          <w:sz w:val="28"/>
          <w:szCs w:val="28"/>
          <w:lang w:val="az-Latn-AZ"/>
        </w:rPr>
        <w:t>tetrasiklin</w:t>
      </w:r>
      <w:r w:rsidR="00000B47" w:rsidRPr="00000B47">
        <w:rPr>
          <w:rFonts w:ascii="Times New Roman" w:hAnsi="Times New Roman"/>
          <w:bCs/>
          <w:sz w:val="28"/>
          <w:szCs w:val="28"/>
          <w:lang w:val="az-Latn-AZ"/>
        </w:rPr>
        <w:t xml:space="preserve"> hüceyrəyə daxil ola bilmir və ya hüceyrədən tez xaric edilir, orada</w:t>
      </w:r>
      <w:r w:rsidR="00000B47" w:rsidRPr="00000B47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ingibisiya konsentrasiyası</w:t>
      </w:r>
      <w:r w:rsidR="00000B47" w:rsidRPr="00000B47">
        <w:rPr>
          <w:rFonts w:ascii="Times New Roman" w:hAnsi="Times New Roman"/>
          <w:bCs/>
          <w:sz w:val="28"/>
          <w:szCs w:val="28"/>
          <w:lang w:val="az-Latn-AZ"/>
        </w:rPr>
        <w:t xml:space="preserve"> yarada bilmir; h</w:t>
      </w:r>
      <w:r w:rsidR="00000B47" w:rsidRPr="00656948">
        <w:rPr>
          <w:rFonts w:ascii="Times New Roman" w:hAnsi="Times New Roman"/>
          <w:bCs/>
          <w:sz w:val="28"/>
          <w:szCs w:val="28"/>
          <w:lang w:val="az-Latn-AZ"/>
        </w:rPr>
        <w:t xml:space="preserve">al-hazırda </w:t>
      </w:r>
      <w:r w:rsidR="00000B47" w:rsidRPr="00656948">
        <w:rPr>
          <w:rFonts w:ascii="Times New Roman" w:hAnsi="Times New Roman"/>
          <w:bCs/>
          <w:i/>
          <w:iCs/>
          <w:sz w:val="28"/>
          <w:szCs w:val="28"/>
          <w:lang w:val="az-Latn-AZ"/>
        </w:rPr>
        <w:t>təbii tetrasiklinlər</w:t>
      </w:r>
      <w:r w:rsidR="00000B47" w:rsidRPr="00656948">
        <w:rPr>
          <w:rFonts w:ascii="Times New Roman" w:hAnsi="Times New Roman"/>
          <w:bCs/>
          <w:sz w:val="28"/>
          <w:szCs w:val="28"/>
          <w:lang w:val="az-Latn-AZ"/>
        </w:rPr>
        <w:t xml:space="preserve"> praktik olaraq sıradan çıxır</w:t>
      </w:r>
      <w:r w:rsidR="00000B47" w:rsidRPr="00000B47">
        <w:rPr>
          <w:rFonts w:ascii="Times New Roman" w:hAnsi="Times New Roman"/>
          <w:bCs/>
          <w:sz w:val="28"/>
          <w:szCs w:val="28"/>
          <w:lang w:val="az-Latn-AZ"/>
        </w:rPr>
        <w:t>,</w:t>
      </w:r>
      <w:r w:rsidR="00000B47" w:rsidRPr="00000B47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000B47" w:rsidRPr="00000B47">
        <w:rPr>
          <w:rFonts w:ascii="Times New Roman" w:hAnsi="Times New Roman"/>
          <w:bCs/>
          <w:sz w:val="28"/>
          <w:szCs w:val="28"/>
          <w:lang w:val="az-Latn-AZ"/>
        </w:rPr>
        <w:t>çox istifadə olunmur</w:t>
      </w:r>
      <w:r w:rsidR="00000B47" w:rsidRPr="00656948">
        <w:rPr>
          <w:rFonts w:ascii="Times New Roman" w:hAnsi="Times New Roman"/>
          <w:bCs/>
          <w:sz w:val="28"/>
          <w:szCs w:val="28"/>
          <w:lang w:val="az-Latn-AZ"/>
        </w:rPr>
        <w:t>;</w:t>
      </w:r>
      <w:r w:rsidR="00656948" w:rsidRPr="00656948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000B47" w:rsidRPr="00000B47">
        <w:rPr>
          <w:rFonts w:ascii="Times New Roman" w:hAnsi="Times New Roman"/>
          <w:bCs/>
          <w:i/>
          <w:iCs/>
          <w:sz w:val="28"/>
          <w:szCs w:val="28"/>
          <w:lang w:val="az-Latn-AZ"/>
        </w:rPr>
        <w:t>y</w:t>
      </w:r>
      <w:r w:rsidR="00000B47" w:rsidRPr="00656948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arımsintetik preparatlar </w:t>
      </w:r>
      <w:r w:rsidR="00000B47" w:rsidRPr="00656948">
        <w:rPr>
          <w:rFonts w:ascii="Times New Roman" w:hAnsi="Times New Roman"/>
          <w:bCs/>
          <w:sz w:val="28"/>
          <w:szCs w:val="28"/>
          <w:lang w:val="az-Latn-AZ"/>
        </w:rPr>
        <w:t>(doksisiklin, metasiklin, de</w:t>
      </w:r>
      <w:r w:rsidR="00000B47" w:rsidRPr="00000B47">
        <w:rPr>
          <w:rFonts w:ascii="Times New Roman" w:hAnsi="Times New Roman"/>
          <w:bCs/>
          <w:sz w:val="28"/>
          <w:szCs w:val="28"/>
          <w:lang w:val="az-Latn-AZ"/>
        </w:rPr>
        <w:t>-</w:t>
      </w:r>
      <w:r w:rsidR="00000B47" w:rsidRPr="00656948">
        <w:rPr>
          <w:rFonts w:ascii="Times New Roman" w:hAnsi="Times New Roman"/>
          <w:bCs/>
          <w:sz w:val="28"/>
          <w:szCs w:val="28"/>
          <w:lang w:val="az-Latn-AZ"/>
        </w:rPr>
        <w:t>meklosiklin, minosiklin</w:t>
      </w:r>
      <w:r w:rsidR="00000B47" w:rsidRPr="00000B47">
        <w:rPr>
          <w:rFonts w:ascii="Times New Roman" w:hAnsi="Times New Roman"/>
          <w:bCs/>
          <w:sz w:val="28"/>
          <w:szCs w:val="28"/>
          <w:lang w:val="az-Latn-AZ"/>
        </w:rPr>
        <w:t xml:space="preserve"> və s.</w:t>
      </w:r>
      <w:r w:rsidR="00000B47" w:rsidRPr="00656948">
        <w:rPr>
          <w:rFonts w:ascii="Times New Roman" w:hAnsi="Times New Roman"/>
          <w:bCs/>
          <w:sz w:val="28"/>
          <w:szCs w:val="28"/>
          <w:lang w:val="az-Latn-AZ"/>
        </w:rPr>
        <w:t xml:space="preserve">) - </w:t>
      </w:r>
      <w:r w:rsidR="00000B47" w:rsidRPr="00000B47">
        <w:rPr>
          <w:rFonts w:ascii="Times New Roman" w:hAnsi="Times New Roman"/>
          <w:bCs/>
          <w:sz w:val="28"/>
          <w:szCs w:val="28"/>
          <w:lang w:val="az-Latn-AZ"/>
        </w:rPr>
        <w:t>daha geniş istifadə edilir.</w:t>
      </w:r>
      <w:r w:rsidR="00000B47" w:rsidRPr="0065694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C92DA8" w:rsidRDefault="00000B47" w:rsidP="00C92DA8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915316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Levomisetin</w:t>
      </w:r>
      <w:r w:rsidRPr="00915316">
        <w:rPr>
          <w:rFonts w:ascii="Times New Roman" w:hAnsi="Times New Roman"/>
          <w:b/>
          <w:sz w:val="28"/>
          <w:szCs w:val="28"/>
          <w:u w:val="single"/>
          <w:lang w:val="az-Latn-AZ"/>
        </w:rPr>
        <w:t xml:space="preserve"> </w:t>
      </w:r>
      <w:r w:rsidRPr="00915316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(xloramfenikol):</w:t>
      </w:r>
      <w:r w:rsidRPr="0091531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az-Latn-AZ"/>
        </w:rPr>
        <w:t xml:space="preserve"> </w:t>
      </w:r>
      <w:r w:rsidRPr="00000B47">
        <w:rPr>
          <w:rFonts w:ascii="Times New Roman" w:hAnsi="Times New Roman"/>
          <w:bCs/>
          <w:i/>
          <w:iCs/>
          <w:sz w:val="28"/>
          <w:szCs w:val="28"/>
          <w:lang w:val="az-Latn-AZ"/>
        </w:rPr>
        <w:t>Streptomyces venezuelaedan biosintez yolla</w:t>
      </w:r>
      <w:r w:rsidRPr="00000B47">
        <w:rPr>
          <w:rFonts w:ascii="Times New Roman" w:hAnsi="Times New Roman"/>
          <w:bCs/>
          <w:sz w:val="28"/>
          <w:szCs w:val="28"/>
          <w:lang w:val="az-Latn-AZ"/>
        </w:rPr>
        <w:t xml:space="preserve"> alınır; </w:t>
      </w:r>
      <w:r w:rsidRPr="00000B47">
        <w:rPr>
          <w:rFonts w:ascii="Times New Roman" w:hAnsi="Times New Roman"/>
          <w:bCs/>
          <w:i/>
          <w:iCs/>
          <w:sz w:val="28"/>
          <w:szCs w:val="28"/>
          <w:lang w:val="az-Latn-AZ"/>
        </w:rPr>
        <w:t>geniş spektrli</w:t>
      </w:r>
      <w:r w:rsidRPr="00000B47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000B47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bakteriostatik tipli </w:t>
      </w:r>
      <w:r w:rsidRPr="00000B47">
        <w:rPr>
          <w:rFonts w:ascii="Times New Roman" w:hAnsi="Times New Roman"/>
          <w:bCs/>
          <w:sz w:val="28"/>
          <w:szCs w:val="28"/>
          <w:lang w:val="az-Latn-AZ"/>
        </w:rPr>
        <w:t xml:space="preserve">təsirə malikdir; </w:t>
      </w:r>
      <w:r w:rsidRPr="00000B47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>xloramfenikol</w:t>
      </w:r>
      <w:r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000B47">
        <w:rPr>
          <w:rFonts w:ascii="Times New Roman" w:hAnsi="Times New Roman"/>
          <w:bCs/>
          <w:i/>
          <w:iCs/>
          <w:sz w:val="28"/>
          <w:szCs w:val="28"/>
          <w:lang w:val="az-Latn-AZ"/>
        </w:rPr>
        <w:t>s</w:t>
      </w:r>
      <w:r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>intetik yolla</w:t>
      </w:r>
      <w:r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 alın</w:t>
      </w:r>
      <w:r w:rsidRPr="00000B47">
        <w:rPr>
          <w:rFonts w:ascii="Times New Roman" w:hAnsi="Times New Roman"/>
          <w:bCs/>
          <w:sz w:val="28"/>
          <w:szCs w:val="28"/>
          <w:lang w:val="az-Latn-AZ"/>
        </w:rPr>
        <w:t xml:space="preserve">ır; </w:t>
      </w:r>
      <w:r w:rsidR="00915316"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tərkibindəki </w:t>
      </w:r>
      <w:r w:rsidR="00915316"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>nitrobenzona</w:t>
      </w:r>
      <w:r w:rsidR="00915316"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 görə </w:t>
      </w:r>
      <w:r w:rsidR="00915316"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>- bakteriya hüceyrələ-rinə</w:t>
      </w:r>
      <w:r w:rsidR="00915316"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, həm də </w:t>
      </w:r>
      <w:r w:rsidR="00915316"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>makroorqanizm hüceyrələrinə</w:t>
      </w:r>
      <w:r w:rsidR="00915316"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 toksiki təsirə malikdir;</w:t>
      </w:r>
      <w:r w:rsidR="00C92DA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915316"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qram müsbət </w:t>
      </w:r>
      <w:r w:rsidR="00915316"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və </w:t>
      </w:r>
      <w:r w:rsidR="00915316"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>qram mənfi bakteriyalara</w:t>
      </w:r>
      <w:r w:rsidR="00915316" w:rsidRPr="00915316">
        <w:rPr>
          <w:rFonts w:ascii="Times New Roman" w:hAnsi="Times New Roman"/>
          <w:bCs/>
          <w:sz w:val="28"/>
          <w:szCs w:val="28"/>
          <w:lang w:val="az-Latn-AZ"/>
        </w:rPr>
        <w:t>,</w:t>
      </w:r>
      <w:r w:rsidR="00915316"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hüceyrədaxili parazitlərə</w:t>
      </w:r>
      <w:r w:rsidR="00915316"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, </w:t>
      </w:r>
      <w:r w:rsidR="00915316"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>spiroxetlərə</w:t>
      </w:r>
      <w:r w:rsidR="00915316"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  təsir edir. </w:t>
      </w:r>
    </w:p>
    <w:p w:rsidR="00146BDF" w:rsidRDefault="00915316" w:rsidP="00146BDF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C92DA8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Rifamisinlər</w:t>
      </w:r>
      <w:r w:rsidRPr="00C92DA8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az-Latn-AZ"/>
        </w:rPr>
        <w:t xml:space="preserve"> </w:t>
      </w:r>
      <w:r w:rsidRPr="00C92DA8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 xml:space="preserve">(rifampisin): </w:t>
      </w:r>
      <w:r w:rsidRPr="00C92DA8">
        <w:rPr>
          <w:rFonts w:ascii="Times New Roman" w:hAnsi="Times New Roman"/>
          <w:bCs/>
          <w:i/>
          <w:iCs/>
          <w:sz w:val="28"/>
          <w:szCs w:val="28"/>
          <w:lang w:val="az-Latn-AZ"/>
        </w:rPr>
        <w:t>Streptomyces mediterraneidən bio</w:t>
      </w:r>
      <w:r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>sin</w:t>
      </w:r>
      <w:r w:rsidRPr="00C92DA8">
        <w:rPr>
          <w:rFonts w:ascii="Times New Roman" w:hAnsi="Times New Roman"/>
          <w:bCs/>
          <w:i/>
          <w:iCs/>
          <w:sz w:val="28"/>
          <w:szCs w:val="28"/>
          <w:lang w:val="az-Latn-AZ"/>
        </w:rPr>
        <w:t>tez yolla</w:t>
      </w:r>
      <w:r w:rsidRPr="00C92DA8">
        <w:rPr>
          <w:rFonts w:ascii="Times New Roman" w:hAnsi="Times New Roman"/>
          <w:bCs/>
          <w:sz w:val="28"/>
          <w:szCs w:val="28"/>
          <w:lang w:val="az-Latn-AZ"/>
        </w:rPr>
        <w:t xml:space="preserve"> alın</w:t>
      </w:r>
      <w:r w:rsidRPr="00915316">
        <w:rPr>
          <w:rFonts w:ascii="Times New Roman" w:hAnsi="Times New Roman"/>
          <w:bCs/>
          <w:sz w:val="28"/>
          <w:szCs w:val="28"/>
          <w:lang w:val="az-Latn-AZ"/>
        </w:rPr>
        <w:t>ır;</w:t>
      </w:r>
      <w:r w:rsidRPr="00C92DA8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>geniş spektrli</w:t>
      </w:r>
      <w:r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bakterisid tipli </w:t>
      </w:r>
      <w:r w:rsidRPr="00915316">
        <w:rPr>
          <w:rFonts w:ascii="Times New Roman" w:hAnsi="Times New Roman"/>
          <w:bCs/>
          <w:sz w:val="28"/>
          <w:szCs w:val="28"/>
          <w:lang w:val="az-Latn-AZ"/>
        </w:rPr>
        <w:t>təsirə malikdir;</w:t>
      </w:r>
      <w:r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biosintez yolla </w:t>
      </w:r>
      <w:r w:rsidRPr="00915316">
        <w:rPr>
          <w:rFonts w:ascii="Times New Roman" w:hAnsi="Times New Roman"/>
          <w:bCs/>
          <w:sz w:val="28"/>
          <w:szCs w:val="28"/>
          <w:lang w:val="az-Latn-AZ"/>
        </w:rPr>
        <w:t>alınması çətinlik törədir</w:t>
      </w:r>
      <w:r w:rsidR="00C92DA8">
        <w:rPr>
          <w:rFonts w:ascii="Times New Roman" w:hAnsi="Times New Roman"/>
          <w:bCs/>
          <w:sz w:val="28"/>
          <w:szCs w:val="28"/>
          <w:lang w:val="az-Latn-AZ"/>
        </w:rPr>
        <w:t xml:space="preserve">, </w:t>
      </w:r>
      <w:r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>yarımsintetik yolla</w:t>
      </w:r>
      <w:r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 alınan </w:t>
      </w:r>
      <w:r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>rifampisin</w:t>
      </w:r>
      <w:r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 daha çox istifadə olunur; </w:t>
      </w:r>
      <w:r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>qram müsbət,</w:t>
      </w:r>
      <w:r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>qram mənfi bakteriyalara</w:t>
      </w:r>
      <w:r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, </w:t>
      </w:r>
      <w:r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>hüceyrədaxili parazitlərə,</w:t>
      </w:r>
      <w:r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915316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vərəm törədicilərinə </w:t>
      </w:r>
      <w:r w:rsidRPr="00915316">
        <w:rPr>
          <w:rFonts w:ascii="Times New Roman" w:hAnsi="Times New Roman"/>
          <w:bCs/>
          <w:sz w:val="28"/>
          <w:szCs w:val="28"/>
          <w:lang w:val="az-Latn-AZ"/>
        </w:rPr>
        <w:t xml:space="preserve">və s. təsir göstərir. </w:t>
      </w:r>
      <w:r w:rsidR="007A3A63" w:rsidRPr="007A3A63">
        <w:rPr>
          <w:rFonts w:ascii="Times New Roman" w:hAnsi="Times New Roman"/>
          <w:bCs/>
          <w:i/>
          <w:iCs/>
          <w:sz w:val="28"/>
          <w:szCs w:val="28"/>
          <w:lang w:val="az-Latn-AZ"/>
        </w:rPr>
        <w:t>vəba, bruselloz, tulyaremiya</w:t>
      </w:r>
      <w:r w:rsidR="007A3A63" w:rsidRPr="007A3A63">
        <w:rPr>
          <w:rFonts w:ascii="Times New Roman" w:hAnsi="Times New Roman"/>
          <w:bCs/>
          <w:sz w:val="28"/>
          <w:szCs w:val="28"/>
          <w:lang w:val="az-Latn-AZ"/>
        </w:rPr>
        <w:t xml:space="preserve"> və s. müalicəsində geniş tətbiq edilir; </w:t>
      </w:r>
      <w:r w:rsidR="007A3A63" w:rsidRPr="007A3A63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bakteriya hüceyrəsində - </w:t>
      </w:r>
      <w:r w:rsidR="007A3A63" w:rsidRPr="007A3A63">
        <w:rPr>
          <w:rFonts w:ascii="Times New Roman" w:hAnsi="Times New Roman"/>
          <w:bCs/>
          <w:sz w:val="28"/>
          <w:szCs w:val="28"/>
          <w:lang w:val="az-Latn-AZ"/>
        </w:rPr>
        <w:t xml:space="preserve">spesifik </w:t>
      </w:r>
      <w:r w:rsidR="007A3A63" w:rsidRPr="007A3A63">
        <w:rPr>
          <w:rFonts w:ascii="Times New Roman" w:hAnsi="Times New Roman"/>
          <w:bCs/>
          <w:i/>
          <w:iCs/>
          <w:sz w:val="28"/>
          <w:szCs w:val="28"/>
          <w:lang w:val="az-Latn-AZ"/>
        </w:rPr>
        <w:t>R-plazmid</w:t>
      </w:r>
      <w:r w:rsidR="007A3A63" w:rsidRPr="007A3A63">
        <w:rPr>
          <w:rFonts w:ascii="Times New Roman" w:hAnsi="Times New Roman"/>
          <w:bCs/>
          <w:sz w:val="28"/>
          <w:szCs w:val="28"/>
          <w:lang w:val="az-Latn-AZ"/>
        </w:rPr>
        <w:t xml:space="preserve"> olduqda, </w:t>
      </w:r>
      <w:r w:rsidR="007A3A63" w:rsidRPr="007A3A63">
        <w:rPr>
          <w:rFonts w:ascii="Times New Roman" w:hAnsi="Times New Roman"/>
          <w:bCs/>
          <w:i/>
          <w:iCs/>
          <w:sz w:val="28"/>
          <w:szCs w:val="28"/>
          <w:lang w:val="az-Latn-AZ"/>
        </w:rPr>
        <w:t>tetrasiklin</w:t>
      </w:r>
      <w:r w:rsidR="007A3A63" w:rsidRPr="007A3A63">
        <w:rPr>
          <w:rFonts w:ascii="Times New Roman" w:hAnsi="Times New Roman"/>
          <w:bCs/>
          <w:sz w:val="28"/>
          <w:szCs w:val="28"/>
          <w:lang w:val="az-Latn-AZ"/>
        </w:rPr>
        <w:t xml:space="preserve"> hüceyrəyə daxil ola bilmir və ya hüceyrədən tez xaric edilir, orada</w:t>
      </w:r>
      <w:r w:rsidR="007A3A63" w:rsidRPr="007A3A63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ingibisiya konsentrasiyası</w:t>
      </w:r>
      <w:r w:rsidR="007A3A63" w:rsidRPr="007A3A63">
        <w:rPr>
          <w:rFonts w:ascii="Times New Roman" w:hAnsi="Times New Roman"/>
          <w:bCs/>
          <w:sz w:val="28"/>
          <w:szCs w:val="28"/>
          <w:lang w:val="az-Latn-AZ"/>
        </w:rPr>
        <w:t xml:space="preserve"> yarada bilmir; hal-hazırda </w:t>
      </w:r>
      <w:r w:rsidR="007A3A63" w:rsidRPr="007A3A63">
        <w:rPr>
          <w:rFonts w:ascii="Times New Roman" w:hAnsi="Times New Roman"/>
          <w:bCs/>
          <w:i/>
          <w:iCs/>
          <w:sz w:val="28"/>
          <w:szCs w:val="28"/>
          <w:lang w:val="az-Latn-AZ"/>
        </w:rPr>
        <w:t>təbii tetrasiklinlər</w:t>
      </w:r>
      <w:r w:rsidR="007A3A63" w:rsidRPr="007A3A63">
        <w:rPr>
          <w:rFonts w:ascii="Times New Roman" w:hAnsi="Times New Roman"/>
          <w:bCs/>
          <w:sz w:val="28"/>
          <w:szCs w:val="28"/>
          <w:lang w:val="az-Latn-AZ"/>
        </w:rPr>
        <w:t xml:space="preserve"> praktik olaraq sıradan çıxır,</w:t>
      </w:r>
      <w:r w:rsidR="007A3A63" w:rsidRPr="007A3A63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="007A3A63" w:rsidRPr="007A3A63">
        <w:rPr>
          <w:rFonts w:ascii="Times New Roman" w:hAnsi="Times New Roman"/>
          <w:bCs/>
          <w:sz w:val="28"/>
          <w:szCs w:val="28"/>
          <w:lang w:val="az-Latn-AZ"/>
        </w:rPr>
        <w:t>çox istifadə olunmur;</w:t>
      </w:r>
      <w:r w:rsidR="00E3516E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7A3A63" w:rsidRPr="007A3A63">
        <w:rPr>
          <w:rFonts w:ascii="Times New Roman" w:hAnsi="Times New Roman"/>
          <w:bCs/>
          <w:i/>
          <w:iCs/>
          <w:sz w:val="28"/>
          <w:szCs w:val="28"/>
          <w:lang w:val="az-Latn-AZ"/>
        </w:rPr>
        <w:t>y</w:t>
      </w:r>
      <w:r w:rsidR="007A3A63" w:rsidRPr="00E3516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arımsintetik preparatlar </w:t>
      </w:r>
      <w:r w:rsidR="007A3A63" w:rsidRPr="00E3516E">
        <w:rPr>
          <w:rFonts w:ascii="Times New Roman" w:hAnsi="Times New Roman"/>
          <w:bCs/>
          <w:sz w:val="28"/>
          <w:szCs w:val="28"/>
          <w:lang w:val="az-Latn-AZ"/>
        </w:rPr>
        <w:t>(doksisiklin, metasiklin, de</w:t>
      </w:r>
      <w:r w:rsidR="007A3A63" w:rsidRPr="007A3A63">
        <w:rPr>
          <w:rFonts w:ascii="Times New Roman" w:hAnsi="Times New Roman"/>
          <w:bCs/>
          <w:sz w:val="28"/>
          <w:szCs w:val="28"/>
          <w:lang w:val="az-Latn-AZ"/>
        </w:rPr>
        <w:t>-</w:t>
      </w:r>
      <w:r w:rsidR="007A3A63" w:rsidRPr="00E3516E">
        <w:rPr>
          <w:rFonts w:ascii="Times New Roman" w:hAnsi="Times New Roman"/>
          <w:bCs/>
          <w:sz w:val="28"/>
          <w:szCs w:val="28"/>
          <w:lang w:val="az-Latn-AZ"/>
        </w:rPr>
        <w:t>meklosiklin, minosiklin</w:t>
      </w:r>
      <w:r w:rsidR="007A3A63" w:rsidRPr="007A3A63">
        <w:rPr>
          <w:rFonts w:ascii="Times New Roman" w:hAnsi="Times New Roman"/>
          <w:bCs/>
          <w:sz w:val="28"/>
          <w:szCs w:val="28"/>
          <w:lang w:val="az-Latn-AZ"/>
        </w:rPr>
        <w:t xml:space="preserve"> və s.</w:t>
      </w:r>
      <w:r w:rsidR="007A3A63" w:rsidRPr="00E3516E">
        <w:rPr>
          <w:rFonts w:ascii="Times New Roman" w:hAnsi="Times New Roman"/>
          <w:bCs/>
          <w:sz w:val="28"/>
          <w:szCs w:val="28"/>
          <w:lang w:val="az-Latn-AZ"/>
        </w:rPr>
        <w:t xml:space="preserve">) - </w:t>
      </w:r>
      <w:r w:rsidR="007A3A63" w:rsidRPr="007A3A63">
        <w:rPr>
          <w:rFonts w:ascii="Times New Roman" w:hAnsi="Times New Roman"/>
          <w:bCs/>
          <w:sz w:val="28"/>
          <w:szCs w:val="28"/>
          <w:lang w:val="az-Latn-AZ"/>
        </w:rPr>
        <w:t>daha geniş istifadə edilir.</w:t>
      </w:r>
      <w:r w:rsidR="007A3A63" w:rsidRPr="00E3516E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146BDF" w:rsidRPr="00696239" w:rsidRDefault="00146BDF" w:rsidP="0069623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696239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Qrizeofulvin</w:t>
      </w:r>
      <w:r w:rsidRPr="00696239">
        <w:rPr>
          <w:rFonts w:ascii="Times New Roman" w:hAnsi="Times New Roman"/>
          <w:b/>
          <w:bCs/>
          <w:sz w:val="28"/>
          <w:szCs w:val="28"/>
          <w:lang w:val="az-Latn-AZ"/>
        </w:rPr>
        <w:t xml:space="preserve">: </w:t>
      </w:r>
      <w:r w:rsidRPr="00146BDF">
        <w:rPr>
          <w:rFonts w:ascii="Times New Roman" w:hAnsi="Times New Roman"/>
          <w:bCs/>
          <w:i/>
          <w:iCs/>
          <w:sz w:val="28"/>
          <w:szCs w:val="28"/>
          <w:lang w:val="az-Latn-AZ"/>
        </w:rPr>
        <w:t>P.griseofulvum-</w:t>
      </w:r>
      <w:r w:rsidRPr="00696239">
        <w:rPr>
          <w:rFonts w:ascii="Times New Roman" w:hAnsi="Times New Roman"/>
          <w:bCs/>
          <w:iCs/>
          <w:sz w:val="28"/>
          <w:szCs w:val="28"/>
          <w:lang w:val="az-Latn-AZ"/>
        </w:rPr>
        <w:t>dan</w:t>
      </w:r>
      <w:r w:rsidRPr="00146BD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 biosintez yolla</w:t>
      </w:r>
      <w:r w:rsidRPr="00146BDF">
        <w:rPr>
          <w:rFonts w:ascii="Times New Roman" w:hAnsi="Times New Roman"/>
          <w:bCs/>
          <w:sz w:val="28"/>
          <w:szCs w:val="28"/>
          <w:lang w:val="az-Latn-AZ"/>
        </w:rPr>
        <w:t xml:space="preserve"> alınır; </w:t>
      </w:r>
      <w:r w:rsidRPr="00146BD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təbii</w:t>
      </w:r>
      <w:r w:rsidRPr="00146BD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146BDF">
        <w:rPr>
          <w:rFonts w:ascii="Times New Roman" w:hAnsi="Times New Roman"/>
          <w:bCs/>
          <w:i/>
          <w:iCs/>
          <w:sz w:val="28"/>
          <w:szCs w:val="28"/>
          <w:lang w:val="az-Latn-AZ"/>
        </w:rPr>
        <w:t>antifunqal antibiotikdir;</w:t>
      </w:r>
      <w:r w:rsidRPr="00146BDF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146BD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kif göbələklərinin </w:t>
      </w:r>
      <w:r w:rsidRPr="00146BDF">
        <w:rPr>
          <w:rFonts w:ascii="Times New Roman" w:hAnsi="Times New Roman"/>
          <w:bCs/>
          <w:sz w:val="28"/>
          <w:szCs w:val="28"/>
          <w:lang w:val="az-Latn-AZ"/>
        </w:rPr>
        <w:t xml:space="preserve">törətdiyi xəstəliklərin,  əsasən də </w:t>
      </w:r>
      <w:r w:rsidRPr="00146BDF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dermatomikozların </w:t>
      </w:r>
      <w:r w:rsidRPr="00146BDF">
        <w:rPr>
          <w:rFonts w:ascii="Times New Roman" w:hAnsi="Times New Roman"/>
          <w:bCs/>
          <w:sz w:val="28"/>
          <w:szCs w:val="28"/>
          <w:lang w:val="az-Latn-AZ"/>
        </w:rPr>
        <w:t xml:space="preserve">müalicəsində geniş istifadə olunur. </w:t>
      </w:r>
    </w:p>
    <w:p w:rsidR="00701749" w:rsidRPr="008C701F" w:rsidRDefault="00696239" w:rsidP="00701749">
      <w:pPr>
        <w:snapToGrid w:val="0"/>
        <w:spacing w:after="0" w:line="240" w:lineRule="auto"/>
        <w:ind w:left="-567" w:right="-284" w:firstLine="283"/>
        <w:jc w:val="both"/>
        <w:rPr>
          <w:rFonts w:ascii="Times New Roman" w:eastAsia="+mn-ea" w:hAnsi="Times New Roman" w:cs="Times New Roman"/>
          <w:bCs/>
          <w:color w:val="C00000"/>
          <w:kern w:val="24"/>
          <w:sz w:val="56"/>
          <w:szCs w:val="56"/>
          <w:lang w:val="az-Latn-AZ"/>
        </w:rPr>
      </w:pPr>
      <w:r w:rsidRPr="008C701F">
        <w:rPr>
          <w:rFonts w:ascii="Times New Roman" w:hAnsi="Times New Roman"/>
          <w:b/>
          <w:bCs/>
          <w:sz w:val="28"/>
          <w:szCs w:val="28"/>
          <w:u w:val="single"/>
          <w:lang w:val="az-Latn-AZ"/>
        </w:rPr>
        <w:t>Antibiotiklərin antimikrob təsir mexanizmləri.</w:t>
      </w:r>
      <w:r w:rsidR="00701749" w:rsidRPr="008C701F">
        <w:rPr>
          <w:rFonts w:ascii="Times New Roman" w:eastAsia="+mn-ea" w:hAnsi="Times New Roman" w:cs="Times New Roman"/>
          <w:bCs/>
          <w:color w:val="C00000"/>
          <w:kern w:val="24"/>
          <w:sz w:val="56"/>
          <w:szCs w:val="56"/>
          <w:lang w:val="az-Latn-AZ"/>
        </w:rPr>
        <w:t xml:space="preserve"> </w:t>
      </w:r>
    </w:p>
    <w:p w:rsidR="00701749" w:rsidRPr="008C701F" w:rsidRDefault="00701749" w:rsidP="00364D5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8C701F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lastRenderedPageBreak/>
        <w:t>Antibiotiklər</w:t>
      </w:r>
      <w:r w:rsidR="000379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</w:t>
      </w:r>
      <w:r w:rsidR="00037934" w:rsidRPr="008C701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01749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mikroblara </w:t>
      </w:r>
      <w:r w:rsidRPr="0070174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əsasən, onların aktiv </w:t>
      </w:r>
      <w:r w:rsidRPr="00701749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inkişaf </w:t>
      </w:r>
      <w:r w:rsidRPr="0070174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Pr="00701749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çoxalma </w:t>
      </w:r>
      <w:r w:rsidRPr="00701749">
        <w:rPr>
          <w:rFonts w:ascii="Times New Roman" w:hAnsi="Times New Roman" w:cs="Times New Roman"/>
          <w:bCs/>
          <w:sz w:val="28"/>
          <w:szCs w:val="28"/>
          <w:lang w:val="az-Latn-AZ"/>
        </w:rPr>
        <w:t>mərhələlərində təsir göstərirlər;</w:t>
      </w:r>
      <w:r w:rsidR="000379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01749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hüceyrə divarı sintezinin ingibitorları </w:t>
      </w:r>
      <w:r w:rsidRPr="0070174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(penisillinlər, sefalosporinlər, karbapenem, monobaktam, vankomisin, basitrasin, teykoplanin, sikloserin və s. ); </w:t>
      </w:r>
      <w:r w:rsidRPr="00701749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zülal sintezinin ingibitorları </w:t>
      </w:r>
      <w:r w:rsidRPr="0070174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(aminqlikozidlər, makro-lidlər, tetrasiklinlər, linkozamidlər, xloramfenikol və s.); </w:t>
      </w:r>
      <w:r w:rsidRPr="00701749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nuklein sintezinin ingibitorları</w:t>
      </w:r>
      <w:r w:rsidRPr="0070174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(sulfanilamidlə</w:t>
      </w:r>
      <w:r w:rsidR="00364D54">
        <w:rPr>
          <w:rFonts w:ascii="Times New Roman" w:hAnsi="Times New Roman" w:cs="Times New Roman"/>
          <w:bCs/>
          <w:sz w:val="28"/>
          <w:szCs w:val="28"/>
          <w:lang w:val="az-Latn-AZ"/>
        </w:rPr>
        <w:t>r, trime</w:t>
      </w:r>
      <w:r w:rsidRPr="00701749">
        <w:rPr>
          <w:rFonts w:ascii="Times New Roman" w:hAnsi="Times New Roman" w:cs="Times New Roman"/>
          <w:bCs/>
          <w:sz w:val="28"/>
          <w:szCs w:val="28"/>
          <w:lang w:val="az-Latn-AZ"/>
        </w:rPr>
        <w:t>toprim, flüorxinolonlar, nitroimidazollar, nitrofuranlar, rifamisinlər</w:t>
      </w:r>
      <w:r w:rsidRPr="00701749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70174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s.); </w:t>
      </w:r>
      <w:r w:rsidRPr="00701749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sitoplazmatik membran funksiyaları ingibitorları</w:t>
      </w:r>
      <w:r w:rsidRPr="0070174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8C701F">
        <w:rPr>
          <w:rFonts w:ascii="Times New Roman" w:hAnsi="Times New Roman" w:cs="Times New Roman"/>
          <w:bCs/>
          <w:sz w:val="28"/>
          <w:szCs w:val="28"/>
          <w:lang w:val="az-Latn-AZ"/>
        </w:rPr>
        <w:t>(polimiksin, qramisidin</w:t>
      </w:r>
      <w:r w:rsidRPr="00701749">
        <w:rPr>
          <w:rFonts w:ascii="Times New Roman" w:hAnsi="Times New Roman" w:cs="Times New Roman"/>
          <w:bCs/>
          <w:sz w:val="28"/>
          <w:szCs w:val="28"/>
          <w:lang w:val="az-Latn-AZ"/>
        </w:rPr>
        <w:t>,</w:t>
      </w:r>
      <w:r w:rsidRPr="008C701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amfoterisin B</w:t>
      </w:r>
      <w:r w:rsidRPr="0070174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8C701F">
        <w:rPr>
          <w:rFonts w:ascii="Times New Roman" w:hAnsi="Times New Roman" w:cs="Times New Roman"/>
          <w:bCs/>
          <w:sz w:val="28"/>
          <w:szCs w:val="28"/>
          <w:lang w:val="az-Latn-AZ"/>
        </w:rPr>
        <w:t>nistatin, levorin</w:t>
      </w:r>
      <w:r w:rsidRPr="00701749">
        <w:rPr>
          <w:rFonts w:ascii="Times New Roman" w:hAnsi="Times New Roman" w:cs="Times New Roman"/>
          <w:bCs/>
          <w:sz w:val="28"/>
          <w:szCs w:val="28"/>
          <w:lang w:val="az-Latn-AZ"/>
        </w:rPr>
        <w:t>).</w:t>
      </w:r>
      <w:r w:rsidRPr="008C701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:rsidR="00616D7E" w:rsidRPr="008C701F" w:rsidRDefault="00364D54" w:rsidP="00616D7E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  <w:r w:rsidRPr="008C701F"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  <w:t>Mikroorqanizmlərin antibiotiklərə qarşı davamlılıq mexanizmləri</w:t>
      </w:r>
      <w:r w:rsidR="00616D7E" w:rsidRPr="008C701F"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  <w:t>.</w:t>
      </w:r>
    </w:p>
    <w:p w:rsidR="00385E1A" w:rsidRDefault="00616D7E" w:rsidP="00A504B7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A504B7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D</w:t>
      </w:r>
      <w:r w:rsidRPr="008C701F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avamlılı</w:t>
      </w:r>
      <w:r w:rsidRPr="00A504B7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q</w:t>
      </w:r>
      <w:r w:rsidR="00BA5266" w:rsidRPr="00A504B7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 xml:space="preserve"> </w:t>
      </w:r>
      <w:r w:rsidR="00BA5266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8C701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antibiotiklərin </w:t>
      </w:r>
      <w:r w:rsidRPr="008C701F">
        <w:rPr>
          <w:rFonts w:ascii="Times New Roman" w:hAnsi="Times New Roman" w:cs="Times New Roman"/>
          <w:bCs/>
          <w:sz w:val="28"/>
          <w:szCs w:val="28"/>
          <w:lang w:val="az-Latn-AZ"/>
        </w:rPr>
        <w:t>kliniki praktikada geniş tətbiq olunma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>sın</w:t>
      </w:r>
      <w:r w:rsidRPr="008C701F">
        <w:rPr>
          <w:rFonts w:ascii="Times New Roman" w:hAnsi="Times New Roman" w:cs="Times New Roman"/>
          <w:bCs/>
          <w:sz w:val="28"/>
          <w:szCs w:val="28"/>
          <w:lang w:val="az-Latn-AZ"/>
        </w:rPr>
        <w:t>dan sonra yaranmışdır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8C701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təbii</w:t>
      </w:r>
      <w:r w:rsidRPr="008C701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</w:t>
      </w:r>
      <w:r w:rsidRPr="008C701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qazanılmış </w:t>
      </w:r>
      <w:r w:rsidRPr="008C701F">
        <w:rPr>
          <w:rFonts w:ascii="Times New Roman" w:hAnsi="Times New Roman" w:cs="Times New Roman"/>
          <w:bCs/>
          <w:sz w:val="28"/>
          <w:szCs w:val="28"/>
          <w:lang w:val="az-Latn-AZ"/>
        </w:rPr>
        <w:t>ol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>ur</w:t>
      </w:r>
      <w:r w:rsidR="00BA5266">
        <w:rPr>
          <w:rFonts w:ascii="Times New Roman" w:hAnsi="Times New Roman" w:cs="Times New Roman"/>
          <w:bCs/>
          <w:sz w:val="28"/>
          <w:szCs w:val="28"/>
          <w:lang w:val="az-Latn-AZ"/>
        </w:rPr>
        <w:t>. T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>əbii davamlılıq:</w:t>
      </w:r>
      <w:r w:rsidR="00BA5266" w:rsidRPr="008C5A7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16D7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mikroorqanizmlə</w:t>
      </w:r>
      <w:r w:rsidR="00BA5266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rin</w:t>
      </w:r>
      <w:r w:rsidRPr="00616D7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quruluşu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</w:t>
      </w:r>
      <w:r w:rsidRPr="00616D7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bioloji xüsusiyyətləri 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Pr="00616D7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>əlaqədardır</w:t>
      </w:r>
      <w:r w:rsidR="008C5A73">
        <w:rPr>
          <w:rFonts w:ascii="Times New Roman" w:hAnsi="Times New Roman" w:cs="Times New Roman"/>
          <w:bCs/>
          <w:sz w:val="28"/>
          <w:szCs w:val="28"/>
          <w:lang w:val="az-Latn-AZ"/>
        </w:rPr>
        <w:t>. M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əsələn, </w:t>
      </w:r>
      <w:r w:rsidRPr="00616D7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mikoplazmalar - </w:t>
      </w:r>
      <w:r w:rsidRPr="00616D7E">
        <w:rPr>
          <w:rFonts w:ascii="Times New Roman" w:hAnsi="Times New Roman" w:cs="Times New Roman"/>
          <w:bCs/>
          <w:i/>
          <w:iCs/>
          <w:sz w:val="28"/>
          <w:szCs w:val="28"/>
        </w:rPr>
        <w:t>β</w:t>
      </w:r>
      <w:r w:rsidRPr="00616D7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-laktam antibiotiklərə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616D7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bakteriyalar 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(sterolsuz) </w:t>
      </w:r>
      <w:r w:rsidRPr="00616D7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-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616D7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polien antibiotiklərə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davamlıdırlar</w:t>
      </w:r>
      <w:r w:rsidR="008C5A73">
        <w:rPr>
          <w:rFonts w:ascii="Times New Roman" w:hAnsi="Times New Roman" w:cs="Times New Roman"/>
          <w:bCs/>
          <w:sz w:val="28"/>
          <w:szCs w:val="28"/>
          <w:lang w:val="az-Latn-AZ"/>
        </w:rPr>
        <w:t>. Q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>azanılmış davamlılıq:</w:t>
      </w:r>
      <w:r w:rsidR="008C5A7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16D7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mikrobların 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xarici mühit şəraitinə uyğunlaşması nəticəsində, </w:t>
      </w:r>
      <w:r w:rsidRPr="00616D7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antimikrob preparatların </w:t>
      </w:r>
      <w:r w:rsidRPr="00616D7E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təsiri ilə yaranır, </w:t>
      </w:r>
      <w:r w:rsidR="008C5A73" w:rsidRPr="00A504B7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gendən asılı olmayan </w:t>
      </w:r>
      <w:r w:rsidR="008C5A73" w:rsidRPr="00A504B7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="008C5A73" w:rsidRPr="00A504B7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gendən asılı olan </w:t>
      </w:r>
      <w:r w:rsidR="008C5A73" w:rsidRPr="00A504B7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mexanizmlərlə formalaşır. </w:t>
      </w:r>
    </w:p>
    <w:p w:rsidR="00364D54" w:rsidRPr="00A504B7" w:rsidRDefault="008C5A73" w:rsidP="00385E1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85E1A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Gendən asılı olmayan davamlılıq:</w:t>
      </w:r>
      <w:r w:rsidRPr="00A504B7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504B7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bakteriya hüceyrəsində - </w:t>
      </w:r>
      <w:r w:rsidRPr="00A504B7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metabolitik aktivliyin zəifləməsi; </w:t>
      </w:r>
      <w:r w:rsidRPr="00A504B7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hüceyrə liqandlarının </w:t>
      </w:r>
      <w:r w:rsidRPr="00A504B7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(reseptorların) sayının azalması; </w:t>
      </w:r>
      <w:r w:rsidRPr="00A504B7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h</w:t>
      </w:r>
      <w:r w:rsidRPr="00385E1A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üceyrə divarının keçiriciliyinin </w:t>
      </w:r>
      <w:r w:rsidRPr="00385E1A">
        <w:rPr>
          <w:rFonts w:ascii="Times New Roman" w:hAnsi="Times New Roman" w:cs="Times New Roman"/>
          <w:bCs/>
          <w:sz w:val="28"/>
          <w:szCs w:val="28"/>
          <w:lang w:val="az-Latn-AZ"/>
        </w:rPr>
        <w:t>azalması</w:t>
      </w:r>
      <w:r w:rsidRPr="00A504B7">
        <w:rPr>
          <w:rFonts w:ascii="Times New Roman" w:hAnsi="Times New Roman" w:cs="Times New Roman"/>
          <w:bCs/>
          <w:sz w:val="28"/>
          <w:szCs w:val="28"/>
          <w:lang w:val="az-Latn-AZ"/>
        </w:rPr>
        <w:t>;</w:t>
      </w:r>
      <w:r w:rsidRPr="00385E1A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504B7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</w:t>
      </w:r>
      <w:r w:rsidRPr="00385E1A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ntimikrob preparatların </w:t>
      </w:r>
      <w:r w:rsidRPr="00A504B7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385E1A">
        <w:rPr>
          <w:rFonts w:ascii="Times New Roman" w:hAnsi="Times New Roman" w:cs="Times New Roman"/>
          <w:bCs/>
          <w:sz w:val="28"/>
          <w:szCs w:val="28"/>
          <w:lang w:val="az-Latn-AZ"/>
        </w:rPr>
        <w:t>hüceyrədən tez çıxarılması</w:t>
      </w:r>
      <w:r w:rsidR="00A647EE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</w:p>
    <w:p w:rsidR="00385E1A" w:rsidRPr="00AB2636" w:rsidRDefault="00385E1A" w:rsidP="00AB263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A647EE">
        <w:rPr>
          <w:rFonts w:ascii="Times New Roman" w:hAnsi="Times New Roman"/>
          <w:b/>
          <w:bCs/>
          <w:i/>
          <w:sz w:val="28"/>
          <w:szCs w:val="28"/>
          <w:lang w:val="az-Latn-AZ"/>
        </w:rPr>
        <w:t>Gendən asılı olan davamlılıq:</w:t>
      </w:r>
      <w:r w:rsidRPr="00A647EE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A647E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xromosomda 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 xml:space="preserve">baş verən 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mutasiyalarla 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>(spontan və ya induktiv)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 xml:space="preserve">və ya hüceyrədə olan 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plazmidlərlə 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 xml:space="preserve">baş verir; 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antimikrob 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 xml:space="preserve">təsir hədəfinin modifikasiyası; 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plazmid davamlılığı - 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 xml:space="preserve">ən geniş yayılmış 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>rezistenlik genlərlə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 xml:space="preserve"> (r-genlər) baş verən davamlılıqdır;</w:t>
      </w:r>
      <w:r w:rsidRPr="00AB2636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AB2636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bu genlər 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>- plazmidlərin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 xml:space="preserve"> və 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>transpozonların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 xml:space="preserve"> tərkibində biri-birinə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 xml:space="preserve">və ya  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1 bakteriya hüceyrəsindən 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>digərinə ötürülə bilir;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plazmidlər:</w:t>
      </w:r>
      <w:r w:rsidR="00AB2636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>xromosomdan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>kənar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DNT molekulu 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 xml:space="preserve">(episom) olub, 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sərbəst bölünmə 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>qabiliyyətinə malikdir, müxtəlif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 bakteriyalarda 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 xml:space="preserve">çoxsaylı </w:t>
      </w:r>
      <w:r w:rsidRPr="00A647EE">
        <w:rPr>
          <w:rFonts w:ascii="Times New Roman" w:hAnsi="Times New Roman"/>
          <w:bCs/>
          <w:i/>
          <w:iCs/>
          <w:sz w:val="28"/>
          <w:szCs w:val="28"/>
          <w:lang w:val="az-Latn-AZ"/>
        </w:rPr>
        <w:t xml:space="preserve">antibiotiklərə </w:t>
      </w:r>
      <w:r w:rsidRPr="00A647EE">
        <w:rPr>
          <w:rFonts w:ascii="Times New Roman" w:hAnsi="Times New Roman"/>
          <w:bCs/>
          <w:sz w:val="28"/>
          <w:szCs w:val="28"/>
          <w:lang w:val="az-Latn-AZ"/>
        </w:rPr>
        <w:t xml:space="preserve">qarşı davamlılığı kodlaşdırır. </w:t>
      </w:r>
    </w:p>
    <w:p w:rsidR="00EE3EA0" w:rsidRPr="00D17A7D" w:rsidRDefault="00EE3EA0" w:rsidP="00EE3EA0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D17A7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Antibiotiklərin təsirindən əmələ gələn fəsadlar.</w:t>
      </w:r>
      <w:r w:rsidRPr="00D17A7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:rsidR="00AF4168" w:rsidRDefault="00EE3EA0" w:rsidP="00AF4168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9C7746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Antibiotiklərin toksiki təsirləri: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EE3EA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9C7746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preparatların  toksiki təsirinə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daha çox məruz qalan </w:t>
      </w:r>
      <w:r w:rsidRPr="00EE3EA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-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EE3EA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uşaqlar, hamilə qadınlar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EE3EA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qaraciyər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və </w:t>
      </w:r>
      <w:r w:rsidRPr="00EE3EA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böyrəklərin fun</w:t>
      </w:r>
      <w:r w:rsidR="009C7746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ksi</w:t>
      </w:r>
      <w:r w:rsidRPr="00EE3EA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yaları pozulmuş 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>xəstələrdir;</w:t>
      </w:r>
      <w:r w:rsidR="009C7746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:rsidR="00AF4168" w:rsidRDefault="00EE3EA0" w:rsidP="00AF4168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AF416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sinir sisteminin zədələnməsi:</w:t>
      </w:r>
      <w:r w:rsidRPr="00EE3EA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qlikopeptid 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və </w:t>
      </w:r>
      <w:r w:rsidRPr="00EE3EA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aminqlikozidlər - eşitmə orqanları sinirlərinə neyrotoksik təsir 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edirlər; </w:t>
      </w:r>
    </w:p>
    <w:p w:rsidR="004A1390" w:rsidRDefault="00EE3EA0" w:rsidP="00AF4168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A1390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qaraciyərin zədələnməsi: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EE3EA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tetrasiklin, rifampisin, levomisetinin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Pr="00EE3EA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qaraciyərə toksiki təsiri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məlumdur,</w:t>
      </w:r>
      <w:r w:rsidRPr="00EE3EA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xloramfenikol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EE3EA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- 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>uşaqlarda “</w:t>
      </w:r>
      <w:r w:rsidRPr="00EE3EA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bozarmış uşaq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>”</w:t>
      </w:r>
      <w:r w:rsidRPr="00EE3EA0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sindromu</w:t>
      </w:r>
      <w:r w:rsidRPr="00EE3EA0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əmələ gətirir. </w:t>
      </w:r>
    </w:p>
    <w:p w:rsidR="004A1390" w:rsidRDefault="00684B3D" w:rsidP="00AF4168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A1390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böyrəklərin zədələnməsi:</w:t>
      </w:r>
      <w:r w:rsidRPr="00684B3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polienlər, polipeptidlər,</w:t>
      </w:r>
      <w:r w:rsidRPr="00684B3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684B3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aminqlikozidlər, makrolidlər, qlikopeptidlər, sefalosporinlər</w:t>
      </w:r>
      <w:r w:rsidRPr="00684B3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və s. ilə baş verir</w:t>
      </w:r>
      <w:r w:rsidR="00AF4168">
        <w:rPr>
          <w:rFonts w:ascii="Times New Roman" w:hAnsi="Times New Roman" w:cs="Times New Roman"/>
          <w:bCs/>
          <w:sz w:val="28"/>
          <w:szCs w:val="28"/>
          <w:lang w:val="az-Latn-AZ"/>
        </w:rPr>
        <w:t>;</w:t>
      </w:r>
    </w:p>
    <w:p w:rsidR="004A1390" w:rsidRDefault="00684B3D" w:rsidP="00AF4168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A1390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qanyaradıcı orqanların zədələnməsi:</w:t>
      </w:r>
      <w:r w:rsidRPr="00684B3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684B3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tetrasiklinlər, sulfanilamidlər, xloramfenikol  - qan yaranmasını pozmaqla </w:t>
      </w:r>
      <w:r w:rsidRPr="00684B3D">
        <w:rPr>
          <w:rFonts w:ascii="Times New Roman" w:hAnsi="Times New Roman" w:cs="Times New Roman"/>
          <w:bCs/>
          <w:sz w:val="28"/>
          <w:szCs w:val="28"/>
          <w:lang w:val="az-Latn-AZ"/>
        </w:rPr>
        <w:t>təsir edirlər;</w:t>
      </w:r>
      <w:r w:rsidR="00AF4168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:rsidR="00684B3D" w:rsidRPr="00684B3D" w:rsidRDefault="00684B3D" w:rsidP="00AF4168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A1390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dayaq-hərəkət sisteminin zədələnməsi:</w:t>
      </w:r>
      <w:r w:rsidRPr="00684B3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aminoqlikozidlər, tetrasiklinlər,  xinolonlar - qığırdaq</w:t>
      </w:r>
      <w:r w:rsidRPr="00684B3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684B3D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sümük toxumasına </w:t>
      </w:r>
      <w:r w:rsidRPr="00684B3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təsir edirlər. </w:t>
      </w:r>
    </w:p>
    <w:p w:rsidR="00EE3EA0" w:rsidRPr="00EE3EA0" w:rsidRDefault="00EE3EA0" w:rsidP="009C7746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:rsidR="00EE3EA0" w:rsidRPr="00EE3EA0" w:rsidRDefault="00EE3EA0" w:rsidP="00EE3EA0">
      <w:pPr>
        <w:snapToGrid w:val="0"/>
        <w:ind w:left="-567" w:right="-284" w:firstLine="28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</w:p>
    <w:p w:rsidR="00AB2636" w:rsidRPr="00AB2636" w:rsidRDefault="00AB2636" w:rsidP="00AB2636">
      <w:pPr>
        <w:snapToGrid w:val="0"/>
        <w:ind w:left="-567" w:right="-284" w:firstLine="283"/>
        <w:jc w:val="both"/>
        <w:rPr>
          <w:rFonts w:ascii="Times New Roman" w:hAnsi="Times New Roman"/>
          <w:sz w:val="28"/>
          <w:szCs w:val="28"/>
          <w:u w:val="single"/>
          <w:lang w:val="az-Latn-AZ"/>
        </w:rPr>
      </w:pPr>
    </w:p>
    <w:p w:rsidR="00696239" w:rsidRPr="00616D7E" w:rsidRDefault="00696239" w:rsidP="00696239">
      <w:pPr>
        <w:snapToGrid w:val="0"/>
        <w:ind w:left="-567" w:right="-284" w:firstLine="283"/>
        <w:jc w:val="both"/>
        <w:rPr>
          <w:rFonts w:ascii="Times New Roman" w:hAnsi="Times New Roman"/>
          <w:sz w:val="28"/>
          <w:szCs w:val="28"/>
          <w:u w:val="single"/>
          <w:lang w:val="az-Latn-AZ"/>
        </w:rPr>
      </w:pPr>
    </w:p>
    <w:p w:rsidR="0065241F" w:rsidRPr="001B4417" w:rsidRDefault="0065241F" w:rsidP="00CE22C1">
      <w:pPr>
        <w:ind w:right="-284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sectPr w:rsidR="0065241F" w:rsidRPr="001B4417" w:rsidSect="00EA07E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6C" w:rsidRDefault="00187D6C" w:rsidP="007625FC">
      <w:pPr>
        <w:spacing w:after="0" w:line="240" w:lineRule="auto"/>
      </w:pPr>
      <w:r>
        <w:separator/>
      </w:r>
    </w:p>
  </w:endnote>
  <w:endnote w:type="continuationSeparator" w:id="0">
    <w:p w:rsidR="00187D6C" w:rsidRDefault="00187D6C" w:rsidP="0076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34626"/>
      <w:docPartObj>
        <w:docPartGallery w:val="Page Numbers (Bottom of Page)"/>
        <w:docPartUnique/>
      </w:docPartObj>
    </w:sdtPr>
    <w:sdtContent>
      <w:p w:rsidR="0047664C" w:rsidRDefault="00E456AF">
        <w:pPr>
          <w:pStyle w:val="a6"/>
          <w:jc w:val="center"/>
        </w:pPr>
        <w:fldSimple w:instr=" PAGE   \* MERGEFORMAT ">
          <w:r w:rsidR="00CE22C1">
            <w:rPr>
              <w:noProof/>
            </w:rPr>
            <w:t>20</w:t>
          </w:r>
        </w:fldSimple>
      </w:p>
    </w:sdtContent>
  </w:sdt>
  <w:p w:rsidR="0047664C" w:rsidRDefault="004766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6C" w:rsidRDefault="00187D6C" w:rsidP="007625FC">
      <w:pPr>
        <w:spacing w:after="0" w:line="240" w:lineRule="auto"/>
      </w:pPr>
      <w:r>
        <w:separator/>
      </w:r>
    </w:p>
  </w:footnote>
  <w:footnote w:type="continuationSeparator" w:id="0">
    <w:p w:rsidR="00187D6C" w:rsidRDefault="00187D6C" w:rsidP="00762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253"/>
    <w:rsid w:val="00000B47"/>
    <w:rsid w:val="000043A7"/>
    <w:rsid w:val="00014C81"/>
    <w:rsid w:val="000224F2"/>
    <w:rsid w:val="00024C42"/>
    <w:rsid w:val="000305B2"/>
    <w:rsid w:val="00037934"/>
    <w:rsid w:val="00042913"/>
    <w:rsid w:val="000451CE"/>
    <w:rsid w:val="00045935"/>
    <w:rsid w:val="00056989"/>
    <w:rsid w:val="000752FB"/>
    <w:rsid w:val="000773A6"/>
    <w:rsid w:val="00097049"/>
    <w:rsid w:val="000B4C7B"/>
    <w:rsid w:val="000C171B"/>
    <w:rsid w:val="000C37FA"/>
    <w:rsid w:val="000D4ED5"/>
    <w:rsid w:val="000E79E8"/>
    <w:rsid w:val="000F2B46"/>
    <w:rsid w:val="0013256F"/>
    <w:rsid w:val="0014681F"/>
    <w:rsid w:val="00146BDF"/>
    <w:rsid w:val="00150ADF"/>
    <w:rsid w:val="00157729"/>
    <w:rsid w:val="001746EA"/>
    <w:rsid w:val="00182E3E"/>
    <w:rsid w:val="00187D6C"/>
    <w:rsid w:val="00191B4D"/>
    <w:rsid w:val="001A43A0"/>
    <w:rsid w:val="001A4CFF"/>
    <w:rsid w:val="001B4417"/>
    <w:rsid w:val="001C4253"/>
    <w:rsid w:val="001C7E28"/>
    <w:rsid w:val="001E359F"/>
    <w:rsid w:val="001E3D9F"/>
    <w:rsid w:val="001E5483"/>
    <w:rsid w:val="001F12E1"/>
    <w:rsid w:val="001F2AB0"/>
    <w:rsid w:val="001F7C11"/>
    <w:rsid w:val="00212E98"/>
    <w:rsid w:val="002403C4"/>
    <w:rsid w:val="0025236B"/>
    <w:rsid w:val="00265AB8"/>
    <w:rsid w:val="0027269C"/>
    <w:rsid w:val="002763C1"/>
    <w:rsid w:val="00280790"/>
    <w:rsid w:val="00283345"/>
    <w:rsid w:val="00284D41"/>
    <w:rsid w:val="00296593"/>
    <w:rsid w:val="002A69D7"/>
    <w:rsid w:val="002B4844"/>
    <w:rsid w:val="002C64F0"/>
    <w:rsid w:val="002D183F"/>
    <w:rsid w:val="002D77C5"/>
    <w:rsid w:val="002D7CAE"/>
    <w:rsid w:val="002F46E7"/>
    <w:rsid w:val="002F550B"/>
    <w:rsid w:val="00303A9E"/>
    <w:rsid w:val="00313799"/>
    <w:rsid w:val="00314A0F"/>
    <w:rsid w:val="00315B83"/>
    <w:rsid w:val="003228C7"/>
    <w:rsid w:val="003343BF"/>
    <w:rsid w:val="00336598"/>
    <w:rsid w:val="00356B5E"/>
    <w:rsid w:val="00364D54"/>
    <w:rsid w:val="00385E1A"/>
    <w:rsid w:val="00392275"/>
    <w:rsid w:val="003A642D"/>
    <w:rsid w:val="003A74E9"/>
    <w:rsid w:val="003D7238"/>
    <w:rsid w:val="00412AEA"/>
    <w:rsid w:val="00417AAC"/>
    <w:rsid w:val="0043783A"/>
    <w:rsid w:val="00450B60"/>
    <w:rsid w:val="00453AB2"/>
    <w:rsid w:val="00463474"/>
    <w:rsid w:val="0047664C"/>
    <w:rsid w:val="00477EBB"/>
    <w:rsid w:val="0048328C"/>
    <w:rsid w:val="00492C97"/>
    <w:rsid w:val="00494758"/>
    <w:rsid w:val="004A1390"/>
    <w:rsid w:val="004A34D4"/>
    <w:rsid w:val="004C1332"/>
    <w:rsid w:val="004C149A"/>
    <w:rsid w:val="004C2E4F"/>
    <w:rsid w:val="004C2F89"/>
    <w:rsid w:val="004D367C"/>
    <w:rsid w:val="004D7BCC"/>
    <w:rsid w:val="004E0D29"/>
    <w:rsid w:val="004F3C30"/>
    <w:rsid w:val="004F7C22"/>
    <w:rsid w:val="00511BC1"/>
    <w:rsid w:val="00521FDB"/>
    <w:rsid w:val="00533665"/>
    <w:rsid w:val="00554CEE"/>
    <w:rsid w:val="005637EA"/>
    <w:rsid w:val="0057050B"/>
    <w:rsid w:val="00592F20"/>
    <w:rsid w:val="005D465B"/>
    <w:rsid w:val="005D4B13"/>
    <w:rsid w:val="005D7E46"/>
    <w:rsid w:val="005E0D19"/>
    <w:rsid w:val="005E1888"/>
    <w:rsid w:val="005E5C07"/>
    <w:rsid w:val="005F1C38"/>
    <w:rsid w:val="005F1D5C"/>
    <w:rsid w:val="00612CA1"/>
    <w:rsid w:val="00615EF9"/>
    <w:rsid w:val="00616D7E"/>
    <w:rsid w:val="00620E52"/>
    <w:rsid w:val="00625B9F"/>
    <w:rsid w:val="00633F8E"/>
    <w:rsid w:val="00635767"/>
    <w:rsid w:val="006373E6"/>
    <w:rsid w:val="0065241F"/>
    <w:rsid w:val="00656948"/>
    <w:rsid w:val="006650A2"/>
    <w:rsid w:val="006658EA"/>
    <w:rsid w:val="00672692"/>
    <w:rsid w:val="0068320E"/>
    <w:rsid w:val="00684B3D"/>
    <w:rsid w:val="006940BA"/>
    <w:rsid w:val="00695C00"/>
    <w:rsid w:val="00696239"/>
    <w:rsid w:val="00696EFA"/>
    <w:rsid w:val="006A5866"/>
    <w:rsid w:val="006A6C2B"/>
    <w:rsid w:val="006C050E"/>
    <w:rsid w:val="006C249F"/>
    <w:rsid w:val="006C6514"/>
    <w:rsid w:val="006C71B0"/>
    <w:rsid w:val="006D143A"/>
    <w:rsid w:val="006F44AA"/>
    <w:rsid w:val="006F5966"/>
    <w:rsid w:val="00701749"/>
    <w:rsid w:val="00721C8F"/>
    <w:rsid w:val="00734FE4"/>
    <w:rsid w:val="00743003"/>
    <w:rsid w:val="00747FDB"/>
    <w:rsid w:val="007625FC"/>
    <w:rsid w:val="007823F5"/>
    <w:rsid w:val="0079348F"/>
    <w:rsid w:val="007A02A0"/>
    <w:rsid w:val="007A3A63"/>
    <w:rsid w:val="007B2BC0"/>
    <w:rsid w:val="007B7A1A"/>
    <w:rsid w:val="007D48BF"/>
    <w:rsid w:val="007E0AE6"/>
    <w:rsid w:val="00811F0E"/>
    <w:rsid w:val="008354BF"/>
    <w:rsid w:val="00844A09"/>
    <w:rsid w:val="00844CC3"/>
    <w:rsid w:val="0084577C"/>
    <w:rsid w:val="00850128"/>
    <w:rsid w:val="00853294"/>
    <w:rsid w:val="00857129"/>
    <w:rsid w:val="00861609"/>
    <w:rsid w:val="008641F0"/>
    <w:rsid w:val="00865E53"/>
    <w:rsid w:val="0088034A"/>
    <w:rsid w:val="008900A2"/>
    <w:rsid w:val="008927B6"/>
    <w:rsid w:val="008A25CD"/>
    <w:rsid w:val="008B1096"/>
    <w:rsid w:val="008B7404"/>
    <w:rsid w:val="008C40FE"/>
    <w:rsid w:val="008C5A73"/>
    <w:rsid w:val="008C701F"/>
    <w:rsid w:val="008D1E0B"/>
    <w:rsid w:val="008F0DD6"/>
    <w:rsid w:val="008F2974"/>
    <w:rsid w:val="008F67C6"/>
    <w:rsid w:val="00902268"/>
    <w:rsid w:val="00915316"/>
    <w:rsid w:val="00950665"/>
    <w:rsid w:val="00951BED"/>
    <w:rsid w:val="00955D2D"/>
    <w:rsid w:val="00956805"/>
    <w:rsid w:val="00960AF9"/>
    <w:rsid w:val="00991249"/>
    <w:rsid w:val="009929F9"/>
    <w:rsid w:val="009A26F1"/>
    <w:rsid w:val="009B3158"/>
    <w:rsid w:val="009B37A0"/>
    <w:rsid w:val="009C6D88"/>
    <w:rsid w:val="009C7746"/>
    <w:rsid w:val="009D245D"/>
    <w:rsid w:val="009D4CB2"/>
    <w:rsid w:val="009E18DB"/>
    <w:rsid w:val="009E493A"/>
    <w:rsid w:val="009E4C7E"/>
    <w:rsid w:val="009E7A36"/>
    <w:rsid w:val="00A0569C"/>
    <w:rsid w:val="00A05E84"/>
    <w:rsid w:val="00A153F3"/>
    <w:rsid w:val="00A2354E"/>
    <w:rsid w:val="00A26D7D"/>
    <w:rsid w:val="00A36003"/>
    <w:rsid w:val="00A36915"/>
    <w:rsid w:val="00A416DD"/>
    <w:rsid w:val="00A421A3"/>
    <w:rsid w:val="00A43F9E"/>
    <w:rsid w:val="00A504B7"/>
    <w:rsid w:val="00A62A2F"/>
    <w:rsid w:val="00A647EE"/>
    <w:rsid w:val="00A8483F"/>
    <w:rsid w:val="00A9091D"/>
    <w:rsid w:val="00AB2636"/>
    <w:rsid w:val="00AC1219"/>
    <w:rsid w:val="00AC305A"/>
    <w:rsid w:val="00AC6331"/>
    <w:rsid w:val="00AC6467"/>
    <w:rsid w:val="00AD0850"/>
    <w:rsid w:val="00AE54FC"/>
    <w:rsid w:val="00AF377D"/>
    <w:rsid w:val="00AF4168"/>
    <w:rsid w:val="00B078FC"/>
    <w:rsid w:val="00B3635D"/>
    <w:rsid w:val="00B42FAC"/>
    <w:rsid w:val="00B66086"/>
    <w:rsid w:val="00B753F7"/>
    <w:rsid w:val="00B910FC"/>
    <w:rsid w:val="00BA03AB"/>
    <w:rsid w:val="00BA3A43"/>
    <w:rsid w:val="00BA5266"/>
    <w:rsid w:val="00BA6127"/>
    <w:rsid w:val="00BC69A5"/>
    <w:rsid w:val="00BC7658"/>
    <w:rsid w:val="00BD4FCF"/>
    <w:rsid w:val="00BE1B70"/>
    <w:rsid w:val="00C046C8"/>
    <w:rsid w:val="00C130F6"/>
    <w:rsid w:val="00C21D86"/>
    <w:rsid w:val="00C23532"/>
    <w:rsid w:val="00C23D09"/>
    <w:rsid w:val="00C2671E"/>
    <w:rsid w:val="00C34EFC"/>
    <w:rsid w:val="00C427BC"/>
    <w:rsid w:val="00C62FCD"/>
    <w:rsid w:val="00C70416"/>
    <w:rsid w:val="00C71B09"/>
    <w:rsid w:val="00C92DA8"/>
    <w:rsid w:val="00C94ABA"/>
    <w:rsid w:val="00CA5324"/>
    <w:rsid w:val="00CB1266"/>
    <w:rsid w:val="00CB5843"/>
    <w:rsid w:val="00CC1378"/>
    <w:rsid w:val="00CE22C1"/>
    <w:rsid w:val="00CE67C3"/>
    <w:rsid w:val="00D123AF"/>
    <w:rsid w:val="00D17A7D"/>
    <w:rsid w:val="00D319BD"/>
    <w:rsid w:val="00D31F95"/>
    <w:rsid w:val="00D41F5E"/>
    <w:rsid w:val="00D47936"/>
    <w:rsid w:val="00D47E50"/>
    <w:rsid w:val="00D608F2"/>
    <w:rsid w:val="00D638D3"/>
    <w:rsid w:val="00D651EC"/>
    <w:rsid w:val="00D71B35"/>
    <w:rsid w:val="00D77ADE"/>
    <w:rsid w:val="00D87241"/>
    <w:rsid w:val="00DA1EAE"/>
    <w:rsid w:val="00DC6FEC"/>
    <w:rsid w:val="00DE5B98"/>
    <w:rsid w:val="00E06065"/>
    <w:rsid w:val="00E3516E"/>
    <w:rsid w:val="00E456AF"/>
    <w:rsid w:val="00E53A4A"/>
    <w:rsid w:val="00E60DE7"/>
    <w:rsid w:val="00E6261B"/>
    <w:rsid w:val="00E6463E"/>
    <w:rsid w:val="00E745B2"/>
    <w:rsid w:val="00E80704"/>
    <w:rsid w:val="00E8370B"/>
    <w:rsid w:val="00E965BD"/>
    <w:rsid w:val="00EA0184"/>
    <w:rsid w:val="00EA07EA"/>
    <w:rsid w:val="00EA1A5D"/>
    <w:rsid w:val="00EA2A6F"/>
    <w:rsid w:val="00ED063F"/>
    <w:rsid w:val="00EE13C4"/>
    <w:rsid w:val="00EE2871"/>
    <w:rsid w:val="00EE3EA0"/>
    <w:rsid w:val="00EE76E0"/>
    <w:rsid w:val="00F2397B"/>
    <w:rsid w:val="00F240AD"/>
    <w:rsid w:val="00F430D2"/>
    <w:rsid w:val="00F5775A"/>
    <w:rsid w:val="00F748BC"/>
    <w:rsid w:val="00F80659"/>
    <w:rsid w:val="00F90A34"/>
    <w:rsid w:val="00FA109A"/>
    <w:rsid w:val="00FD28B7"/>
    <w:rsid w:val="00FD698F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25FC"/>
  </w:style>
  <w:style w:type="paragraph" w:styleId="a6">
    <w:name w:val="footer"/>
    <w:basedOn w:val="a"/>
    <w:link w:val="a7"/>
    <w:uiPriority w:val="99"/>
    <w:unhideWhenUsed/>
    <w:rsid w:val="0076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5FC"/>
  </w:style>
  <w:style w:type="paragraph" w:styleId="a8">
    <w:name w:val="Balloon Text"/>
    <w:basedOn w:val="a"/>
    <w:link w:val="a9"/>
    <w:uiPriority w:val="99"/>
    <w:semiHidden/>
    <w:unhideWhenUsed/>
    <w:rsid w:val="0063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20</Pages>
  <Words>10082</Words>
  <Characters>57473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Faxraddin</dc:creator>
  <cp:lastModifiedBy>Faxraddin</cp:lastModifiedBy>
  <cp:revision>15</cp:revision>
  <dcterms:created xsi:type="dcterms:W3CDTF">2023-03-19T06:30:00Z</dcterms:created>
  <dcterms:modified xsi:type="dcterms:W3CDTF">2023-05-02T18:25:00Z</dcterms:modified>
</cp:coreProperties>
</file>